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612F7B2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E56871">
        <w:rPr>
          <w:rFonts w:ascii="Arial" w:hAnsi="Arial" w:cs="Arial"/>
          <w:b/>
          <w:bCs/>
          <w:sz w:val="24"/>
          <w:szCs w:val="24"/>
        </w:rPr>
        <w:t>6724</w:t>
      </w:r>
      <w:bookmarkStart w:id="0" w:name="_GoBack"/>
      <w:bookmarkEnd w:id="0"/>
    </w:p>
    <w:p w14:paraId="09465D17" w14:textId="316F53CE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0329C6">
        <w:rPr>
          <w:rFonts w:ascii="Arial" w:hAnsi="Arial" w:cs="Arial"/>
          <w:b/>
          <w:bCs/>
          <w:sz w:val="24"/>
        </w:rPr>
        <w:t>Goteborg</w:t>
      </w:r>
      <w:r w:rsidRPr="001E2A0E">
        <w:rPr>
          <w:rFonts w:ascii="Arial" w:hAnsi="Arial" w:cs="Arial"/>
          <w:b/>
          <w:bCs/>
          <w:sz w:val="24"/>
        </w:rPr>
        <w:t xml:space="preserve">, </w:t>
      </w:r>
      <w:r w:rsidR="0028653A">
        <w:rPr>
          <w:rFonts w:ascii="Arial" w:hAnsi="Arial" w:cs="Arial"/>
          <w:b/>
          <w:bCs/>
          <w:sz w:val="24"/>
        </w:rPr>
        <w:t>Sweden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0BC53C0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F7A94">
        <w:rPr>
          <w:rFonts w:ascii="Arial" w:hAnsi="Arial" w:cs="Arial"/>
          <w:b/>
        </w:rPr>
        <w:t>Samsung</w:t>
      </w:r>
    </w:p>
    <w:p w14:paraId="74C363CA" w14:textId="0837E554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1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</w:t>
      </w:r>
      <w:r w:rsidR="00BC5673">
        <w:rPr>
          <w:rFonts w:ascii="Arial" w:hAnsi="Arial" w:cs="Arial"/>
          <w:b/>
          <w:bCs/>
        </w:rPr>
        <w:t>2 QoS framework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>Work task #1.</w:t>
      </w:r>
      <w:r w:rsidR="00BC5673">
        <w:rPr>
          <w:rFonts w:ascii="Arial" w:hAnsi="Arial" w:cs="Arial"/>
          <w:b/>
          <w:bCs/>
        </w:rPr>
        <w:t>2</w:t>
      </w:r>
      <w:r w:rsidR="6A1C74BD" w:rsidRPr="7B2558AA">
        <w:rPr>
          <w:rFonts w:ascii="Arial" w:hAnsi="Arial" w:cs="Arial"/>
          <w:b/>
          <w:bCs/>
        </w:rPr>
        <w:t xml:space="preserve"> </w:t>
      </w:r>
      <w:r w:rsidR="00BC5673">
        <w:rPr>
          <w:rFonts w:ascii="Arial" w:hAnsi="Arial" w:cs="Arial"/>
          <w:b/>
          <w:bCs/>
        </w:rPr>
        <w:t>QoS framework enhancement</w:t>
      </w:r>
      <w:bookmarkEnd w:id="1"/>
      <w:r w:rsidR="00BC5673">
        <w:rPr>
          <w:rFonts w:ascii="Arial" w:hAnsi="Arial" w:cs="Arial"/>
          <w:b/>
          <w:bCs/>
        </w:rPr>
        <w:t xml:space="preserve"> for 6G</w:t>
      </w:r>
    </w:p>
    <w:p w14:paraId="06D82237" w14:textId="54A4C0A1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1DB9AE2B" w:rsidRPr="7B2558AA">
        <w:rPr>
          <w:rFonts w:ascii="Arial" w:hAnsi="Arial" w:cs="Arial"/>
          <w:b/>
          <w:bCs/>
        </w:rPr>
        <w:t>Agreement</w:t>
      </w:r>
    </w:p>
    <w:p w14:paraId="2CA545C3" w14:textId="6E25656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2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</w:t>
      </w:r>
      <w:bookmarkEnd w:id="2"/>
      <w:r w:rsidR="00BE1D60">
        <w:rPr>
          <w:rFonts w:ascii="Arial" w:hAnsi="Arial" w:cs="Arial"/>
          <w:b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06EFFA6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4414CC">
        <w:rPr>
          <w:rFonts w:ascii="Arial" w:hAnsi="Arial" w:cs="Arial"/>
          <w:i/>
        </w:rPr>
        <w:t xml:space="preserve">WT </w:t>
      </w:r>
      <w:r w:rsidR="006B26F9">
        <w:rPr>
          <w:rFonts w:ascii="Arial" w:hAnsi="Arial" w:cs="Arial"/>
          <w:i/>
        </w:rPr>
        <w:t>Scoping and</w:t>
      </w:r>
      <w:r w:rsidR="004414CC">
        <w:rPr>
          <w:rFonts w:ascii="Arial" w:hAnsi="Arial" w:cs="Arial"/>
          <w:i/>
        </w:rPr>
        <w:t xml:space="preserve"> key issues are introduced </w:t>
      </w:r>
      <w:r w:rsidR="006B26F9">
        <w:rPr>
          <w:rFonts w:ascii="Arial" w:hAnsi="Arial" w:cs="Arial"/>
          <w:i/>
        </w:rPr>
        <w:t>for Work task 1.</w:t>
      </w:r>
      <w:r w:rsidR="00BC5673">
        <w:rPr>
          <w:rFonts w:ascii="Arial" w:hAnsi="Arial" w:cs="Arial"/>
          <w:i/>
        </w:rPr>
        <w:t>2(QoS framework)</w:t>
      </w:r>
      <w:r w:rsidR="006B26F9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2C43741A" w14:textId="593E45F6" w:rsidR="006B26F9" w:rsidRPr="006B26F9" w:rsidRDefault="006B26F9" w:rsidP="006B26F9">
      <w:pPr>
        <w:rPr>
          <w:rFonts w:eastAsia="맑은 고딕"/>
          <w:lang w:eastAsia="ko-KR"/>
        </w:rPr>
      </w:pPr>
      <w:bookmarkStart w:id="3" w:name="_Hlk87257355"/>
      <w:r>
        <w:t>WT#1.</w:t>
      </w:r>
      <w:r w:rsidR="00BC5673">
        <w:t>2</w:t>
      </w:r>
      <w:r>
        <w:t xml:space="preserve"> of the approved 6G SID in SP-250806 includes control signalling for connectivity services and/or beyond connectivity services as below</w:t>
      </w:r>
      <w:r w:rsidR="007875B3">
        <w:t>.</w:t>
      </w:r>
    </w:p>
    <w:p w14:paraId="78073D31" w14:textId="77777777" w:rsidR="00BC5673" w:rsidRPr="00703B0B" w:rsidRDefault="00BC5673" w:rsidP="00BC5673">
      <w:pPr>
        <w:ind w:left="1440" w:hanging="720"/>
        <w:contextualSpacing/>
        <w:rPr>
          <w:rFonts w:eastAsia="DengXian"/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1.</w:t>
      </w:r>
      <w:r>
        <w:rPr>
          <w:shd w:val="clear" w:color="auto" w:fill="FFFFFF" w:themeFill="background1"/>
          <w:lang w:eastAsia="zh-CN"/>
        </w:rPr>
        <w:t>2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  <w:t>Stud</w:t>
      </w:r>
      <w:r w:rsidRPr="00703B0B">
        <w:rPr>
          <w:rFonts w:eastAsia="DengXian"/>
          <w:shd w:val="clear" w:color="auto" w:fill="FFFFFF" w:themeFill="background1"/>
        </w:rPr>
        <w:t>y whether and how to support and/or enhance</w:t>
      </w:r>
      <w:r w:rsidRPr="00703B0B">
        <w:rPr>
          <w:rFonts w:eastAsia="DengXian"/>
          <w:shd w:val="clear" w:color="auto" w:fill="FFFFFF" w:themeFill="background1"/>
          <w:lang w:eastAsia="zh-CN"/>
        </w:rPr>
        <w:t xml:space="preserve"> the following aspects in 6G: </w:t>
      </w:r>
      <w:r w:rsidRPr="00703B0B">
        <w:rPr>
          <w:rFonts w:eastAsia="DengXian"/>
          <w:shd w:val="clear" w:color="auto" w:fill="FFFFFF" w:themeFill="background1"/>
        </w:rPr>
        <w:t>the SBA framework</w:t>
      </w:r>
      <w:r w:rsidRPr="00703B0B">
        <w:rPr>
          <w:rFonts w:eastAsia="DengXian" w:hint="eastAsia"/>
          <w:shd w:val="clear" w:color="auto" w:fill="FFFFFF" w:themeFill="background1"/>
          <w:lang w:eastAsia="zh-CN"/>
        </w:rPr>
        <w:t>,</w:t>
      </w:r>
      <w:r w:rsidRPr="00703B0B">
        <w:rPr>
          <w:rFonts w:eastAsia="DengXian"/>
          <w:shd w:val="clear" w:color="auto" w:fill="FFFFFF" w:themeFill="background1"/>
          <w:lang w:eastAsia="zh-CN"/>
        </w:rPr>
        <w:t xml:space="preserve"> network slicing, network sharing, user plane architecture, QoS framework, policy framework, network exposure</w:t>
      </w:r>
      <w:r w:rsidRPr="00703B0B">
        <w:rPr>
          <w:rFonts w:eastAsia="DengXian"/>
          <w:shd w:val="clear" w:color="auto" w:fill="FFFFFF" w:themeFill="background1"/>
        </w:rPr>
        <w:t xml:space="preserve"> framework</w:t>
      </w:r>
      <w:r w:rsidRPr="00703B0B">
        <w:rPr>
          <w:rFonts w:eastAsia="DengXian" w:hint="eastAsia"/>
          <w:shd w:val="clear" w:color="auto" w:fill="FFFFFF" w:themeFill="background1"/>
          <w:lang w:eastAsia="zh-CN"/>
        </w:rPr>
        <w:t>,</w:t>
      </w:r>
      <w:r w:rsidRPr="00703B0B">
        <w:rPr>
          <w:rFonts w:eastAsia="DengXian"/>
          <w:shd w:val="clear" w:color="auto" w:fill="FFFFFF" w:themeFill="background1"/>
          <w:lang w:eastAsia="zh-CN"/>
        </w:rPr>
        <w:t xml:space="preserve"> architecture for specific scenarios e.g. fixed wireless access, localized service access</w:t>
      </w:r>
      <w:r w:rsidRPr="00703B0B">
        <w:rPr>
          <w:rFonts w:eastAsia="DengXian" w:hint="eastAsia"/>
          <w:shd w:val="clear" w:color="auto" w:fill="FFFFFF" w:themeFill="background1"/>
          <w:lang w:eastAsia="zh-CN"/>
        </w:rPr>
        <w:t>.</w:t>
      </w:r>
    </w:p>
    <w:p w14:paraId="5A6022DE" w14:textId="62A60B8A" w:rsidR="006C7642" w:rsidRDefault="006C7642" w:rsidP="00A02D0D">
      <w:pPr>
        <w:rPr>
          <w:rFonts w:eastAsia="맑은 고딕"/>
          <w:lang w:eastAsia="ko-KR"/>
        </w:rPr>
      </w:pPr>
    </w:p>
    <w:p w14:paraId="1715A0D3" w14:textId="70FD3A13" w:rsidR="007F03DB" w:rsidRPr="004E7874" w:rsidRDefault="007F03DB" w:rsidP="00A02D0D">
      <w:pPr>
        <w:rPr>
          <w:rFonts w:eastAsia="맑은 고딕"/>
          <w:lang w:eastAsia="ko-KR"/>
        </w:rPr>
      </w:pPr>
      <w:r w:rsidRPr="004E7874">
        <w:rPr>
          <w:rFonts w:eastAsia="맑은 고딕"/>
          <w:lang w:eastAsia="ko-KR"/>
        </w:rPr>
        <w:t>This paper proposes to consider the following for QoS framework:</w:t>
      </w:r>
    </w:p>
    <w:p w14:paraId="42C56C4E" w14:textId="0CD387F3" w:rsidR="005E2CEF" w:rsidRPr="004E7874" w:rsidRDefault="00D75729" w:rsidP="00D75729">
      <w:pPr>
        <w:rPr>
          <w:lang w:eastAsia="zh-CN"/>
        </w:rPr>
      </w:pPr>
      <w:r w:rsidRPr="004E7874">
        <w:rPr>
          <w:b/>
          <w:bCs/>
          <w:lang w:eastAsia="zh-CN"/>
        </w:rPr>
        <w:t>Architectural Motivation:</w:t>
      </w:r>
      <w:r w:rsidRPr="004E7874">
        <w:rPr>
          <w:lang w:eastAsia="zh-CN"/>
        </w:rPr>
        <w:t xml:space="preserve"> 5G QoS was designed originally per packet level </w:t>
      </w:r>
      <w:r w:rsidR="001E134B" w:rsidRPr="004E7874">
        <w:rPr>
          <w:lang w:eastAsia="zh-CN"/>
        </w:rPr>
        <w:t>and later</w:t>
      </w:r>
      <w:r w:rsidRPr="004E7874">
        <w:rPr>
          <w:lang w:eastAsia="zh-CN"/>
        </w:rPr>
        <w:t xml:space="preserve"> </w:t>
      </w:r>
      <w:r w:rsidR="001E134B" w:rsidRPr="004E7874">
        <w:rPr>
          <w:lang w:eastAsia="zh-CN"/>
        </w:rPr>
        <w:t xml:space="preserve">application level info based handling is additionally and partially </w:t>
      </w:r>
      <w:r w:rsidRPr="004E7874">
        <w:rPr>
          <w:lang w:eastAsia="zh-CN"/>
        </w:rPr>
        <w:t>consider</w:t>
      </w:r>
      <w:r w:rsidR="005E2CEF" w:rsidRPr="004E7874">
        <w:rPr>
          <w:lang w:eastAsia="zh-CN"/>
        </w:rPr>
        <w:t xml:space="preserve">ed e.g. </w:t>
      </w:r>
      <w:r w:rsidRPr="004E7874">
        <w:rPr>
          <w:lang w:eastAsia="zh-CN"/>
        </w:rPr>
        <w:t>characteristics</w:t>
      </w:r>
      <w:r w:rsidR="005E2CEF" w:rsidRPr="004E7874">
        <w:rPr>
          <w:lang w:eastAsia="zh-CN"/>
        </w:rPr>
        <w:t xml:space="preserve"> </w:t>
      </w:r>
      <w:r w:rsidRPr="004E7874">
        <w:rPr>
          <w:lang w:eastAsia="zh-CN"/>
        </w:rPr>
        <w:t>(intra QoS flow level dependency or inter QoS flow level dependency)</w:t>
      </w:r>
      <w:r w:rsidR="005E2CEF" w:rsidRPr="004E7874">
        <w:rPr>
          <w:lang w:eastAsia="zh-CN"/>
        </w:rPr>
        <w:t xml:space="preserve">. It would be </w:t>
      </w:r>
      <w:r w:rsidR="001E134B" w:rsidRPr="004E7874">
        <w:rPr>
          <w:lang w:eastAsia="zh-CN"/>
        </w:rPr>
        <w:t>required</w:t>
      </w:r>
      <w:r w:rsidR="005E2CEF" w:rsidRPr="004E7874">
        <w:rPr>
          <w:lang w:eastAsia="zh-CN"/>
        </w:rPr>
        <w:t xml:space="preserve"> to consider this application level aspects </w:t>
      </w:r>
      <w:r w:rsidR="001E134B" w:rsidRPr="004E7874">
        <w:rPr>
          <w:lang w:eastAsia="zh-CN"/>
        </w:rPr>
        <w:t>to support e.g. immersive communication services better</w:t>
      </w:r>
      <w:r w:rsidR="005E2CEF" w:rsidRPr="004E7874">
        <w:rPr>
          <w:lang w:eastAsia="zh-CN"/>
        </w:rPr>
        <w:t xml:space="preserve">. </w:t>
      </w:r>
    </w:p>
    <w:p w14:paraId="613E1F70" w14:textId="51EC85E7" w:rsidR="00AE49AD" w:rsidRPr="004E7874" w:rsidRDefault="00AE49AD" w:rsidP="00AE49AD">
      <w:pPr>
        <w:rPr>
          <w:lang w:eastAsia="zh-CN"/>
        </w:rPr>
      </w:pPr>
      <w:r w:rsidRPr="004E7874">
        <w:rPr>
          <w:b/>
          <w:bCs/>
          <w:lang w:eastAsia="zh-CN"/>
        </w:rPr>
        <w:t>Gap Analysis:</w:t>
      </w:r>
      <w:r w:rsidRPr="004E7874">
        <w:rPr>
          <w:lang w:eastAsia="zh-CN"/>
        </w:rPr>
        <w:t xml:space="preserve"> </w:t>
      </w:r>
      <w:r w:rsidR="006B5DA9" w:rsidRPr="004E7874">
        <w:rPr>
          <w:lang w:eastAsia="zh-CN"/>
        </w:rPr>
        <w:t xml:space="preserve">to support immersive communication service, finer granularity QoS handling in </w:t>
      </w:r>
      <w:r w:rsidR="001E134B" w:rsidRPr="004E7874">
        <w:rPr>
          <w:lang w:eastAsia="zh-CN"/>
        </w:rPr>
        <w:t xml:space="preserve">a </w:t>
      </w:r>
      <w:r w:rsidR="006B5DA9" w:rsidRPr="004E7874">
        <w:rPr>
          <w:lang w:eastAsia="zh-CN"/>
        </w:rPr>
        <w:t>QoS flow or</w:t>
      </w:r>
      <w:r w:rsidR="001E134B" w:rsidRPr="004E7874">
        <w:rPr>
          <w:lang w:eastAsia="zh-CN"/>
        </w:rPr>
        <w:t>/and</w:t>
      </w:r>
      <w:r w:rsidR="006B5DA9" w:rsidRPr="004E7874">
        <w:rPr>
          <w:lang w:eastAsia="zh-CN"/>
        </w:rPr>
        <w:t xml:space="preserve"> </w:t>
      </w:r>
      <w:r w:rsidR="001E134B" w:rsidRPr="004E7874">
        <w:rPr>
          <w:lang w:eastAsia="zh-CN"/>
        </w:rPr>
        <w:t xml:space="preserve">thicker granularity QoS handling among </w:t>
      </w:r>
      <w:r w:rsidR="006B5DA9" w:rsidRPr="004E7874">
        <w:rPr>
          <w:lang w:eastAsia="zh-CN"/>
        </w:rPr>
        <w:t>QoS flow</w:t>
      </w:r>
      <w:r w:rsidR="001E134B" w:rsidRPr="004E7874">
        <w:rPr>
          <w:lang w:eastAsia="zh-CN"/>
        </w:rPr>
        <w:t>s</w:t>
      </w:r>
      <w:r w:rsidR="001636C4" w:rsidRPr="004E7874">
        <w:rPr>
          <w:lang w:eastAsia="zh-CN"/>
        </w:rPr>
        <w:t xml:space="preserve"> </w:t>
      </w:r>
      <w:r w:rsidR="001E134B" w:rsidRPr="004E7874">
        <w:rPr>
          <w:lang w:eastAsia="zh-CN"/>
        </w:rPr>
        <w:t>are</w:t>
      </w:r>
      <w:r w:rsidR="006B5DA9" w:rsidRPr="004E7874">
        <w:rPr>
          <w:lang w:eastAsia="zh-CN"/>
        </w:rPr>
        <w:t xml:space="preserve"> additionally required to provide sufficient enough QoS for a service </w:t>
      </w:r>
      <w:r w:rsidR="001E134B" w:rsidRPr="004E7874">
        <w:rPr>
          <w:lang w:eastAsia="zh-CN"/>
        </w:rPr>
        <w:t xml:space="preserve">with </w:t>
      </w:r>
      <w:r w:rsidR="001636C4" w:rsidRPr="004E7874">
        <w:rPr>
          <w:lang w:eastAsia="zh-CN"/>
        </w:rPr>
        <w:t xml:space="preserve">a single or multiple </w:t>
      </w:r>
      <w:r w:rsidR="004E7874" w:rsidRPr="004E7874">
        <w:rPr>
          <w:lang w:eastAsia="zh-CN"/>
        </w:rPr>
        <w:t xml:space="preserve">involved </w:t>
      </w:r>
      <w:r w:rsidR="006B5DA9" w:rsidRPr="004E7874">
        <w:rPr>
          <w:lang w:eastAsia="zh-CN"/>
        </w:rPr>
        <w:t>applica</w:t>
      </w:r>
      <w:r w:rsidR="001636C4" w:rsidRPr="004E7874">
        <w:rPr>
          <w:lang w:eastAsia="zh-CN"/>
        </w:rPr>
        <w:t>tions.</w:t>
      </w:r>
    </w:p>
    <w:p w14:paraId="2748EED2" w14:textId="77777777" w:rsidR="00AE49AD" w:rsidRPr="004E7874" w:rsidRDefault="00AE49AD" w:rsidP="00AE49AD">
      <w:pPr>
        <w:rPr>
          <w:lang w:eastAsia="zh-CN"/>
        </w:rPr>
      </w:pPr>
      <w:r w:rsidRPr="004E7874">
        <w:rPr>
          <w:b/>
          <w:bCs/>
          <w:lang w:eastAsia="zh-CN"/>
        </w:rPr>
        <w:t>Technical Impact:</w:t>
      </w:r>
      <w:r w:rsidRPr="004E7874">
        <w:rPr>
          <w:lang w:eastAsia="zh-CN"/>
        </w:rPr>
        <w:t xml:space="preserve"> How would this WT/KI influence:</w:t>
      </w:r>
    </w:p>
    <w:p w14:paraId="33FEADAE" w14:textId="15F0C568" w:rsidR="00AE49AD" w:rsidRPr="004E7874" w:rsidRDefault="00B045B1" w:rsidP="00AE49AD">
      <w:pPr>
        <w:pStyle w:val="aff0"/>
        <w:numPr>
          <w:ilvl w:val="0"/>
          <w:numId w:val="11"/>
        </w:numPr>
        <w:rPr>
          <w:lang w:eastAsia="zh-CN"/>
        </w:rPr>
      </w:pPr>
      <w:r w:rsidRPr="004E7874">
        <w:rPr>
          <w:lang w:eastAsia="zh-CN"/>
        </w:rPr>
        <w:t xml:space="preserve">on 5G QoS framework </w:t>
      </w:r>
      <w:r w:rsidR="00A21937" w:rsidRPr="004E7874">
        <w:rPr>
          <w:lang w:eastAsia="zh-CN"/>
        </w:rPr>
        <w:t xml:space="preserve">enhancement </w:t>
      </w:r>
      <w:r w:rsidRPr="004E7874">
        <w:rPr>
          <w:lang w:eastAsia="zh-CN"/>
        </w:rPr>
        <w:t xml:space="preserve">to support QoS </w:t>
      </w:r>
      <w:r w:rsidR="00A21937" w:rsidRPr="004E7874">
        <w:rPr>
          <w:lang w:eastAsia="zh-CN"/>
        </w:rPr>
        <w:t xml:space="preserve">in 6G </w:t>
      </w:r>
      <w:r w:rsidRPr="004E7874">
        <w:rPr>
          <w:lang w:eastAsia="zh-CN"/>
        </w:rPr>
        <w:t>better</w:t>
      </w:r>
      <w:r w:rsidR="00A21937" w:rsidRPr="004E7874">
        <w:rPr>
          <w:lang w:eastAsia="zh-CN"/>
        </w:rPr>
        <w:t xml:space="preserve"> aligned</w:t>
      </w:r>
      <w:r w:rsidRPr="004E7874">
        <w:rPr>
          <w:lang w:eastAsia="zh-CN"/>
        </w:rPr>
        <w:t xml:space="preserve"> per requirements for a service </w:t>
      </w:r>
      <w:r w:rsidR="004E7874" w:rsidRPr="004E7874">
        <w:rPr>
          <w:lang w:eastAsia="zh-CN"/>
        </w:rPr>
        <w:t>with involved</w:t>
      </w:r>
      <w:r w:rsidRPr="004E7874">
        <w:rPr>
          <w:lang w:eastAsia="zh-CN"/>
        </w:rPr>
        <w:t xml:space="preserve"> application</w:t>
      </w:r>
      <w:r w:rsidR="00A21937" w:rsidRPr="004E7874">
        <w:rPr>
          <w:lang w:eastAsia="zh-CN"/>
        </w:rPr>
        <w:t>(</w:t>
      </w:r>
      <w:r w:rsidRPr="004E7874">
        <w:rPr>
          <w:lang w:eastAsia="zh-CN"/>
        </w:rPr>
        <w:t>s</w:t>
      </w:r>
      <w:r w:rsidR="00A21937" w:rsidRPr="004E7874">
        <w:rPr>
          <w:lang w:eastAsia="zh-CN"/>
        </w:rPr>
        <w:t>)</w:t>
      </w:r>
      <w:r w:rsidRPr="004E7874">
        <w:rPr>
          <w:lang w:eastAsia="zh-CN"/>
        </w:rPr>
        <w:t>.</w:t>
      </w:r>
    </w:p>
    <w:p w14:paraId="0A897008" w14:textId="0C9A1C54" w:rsidR="0076183C" w:rsidRPr="004E7874" w:rsidRDefault="0076183C" w:rsidP="00FA5094">
      <w:pPr>
        <w:pStyle w:val="aff0"/>
        <w:numPr>
          <w:ilvl w:val="0"/>
          <w:numId w:val="11"/>
        </w:numPr>
        <w:rPr>
          <w:lang w:eastAsia="zh-CN"/>
        </w:rPr>
      </w:pPr>
      <w:r w:rsidRPr="004E7874">
        <w:rPr>
          <w:lang w:eastAsia="zh-CN"/>
        </w:rPr>
        <w:t xml:space="preserve">on interaction between RAN and 6G core to enforce their requirements for a service </w:t>
      </w:r>
      <w:r w:rsidR="004E7874" w:rsidRPr="004E7874">
        <w:rPr>
          <w:lang w:eastAsia="zh-CN"/>
        </w:rPr>
        <w:t>with involved a</w:t>
      </w:r>
      <w:r w:rsidRPr="004E7874">
        <w:rPr>
          <w:lang w:eastAsia="zh-CN"/>
        </w:rPr>
        <w:t>pplications.</w:t>
      </w:r>
    </w:p>
    <w:p w14:paraId="1C3C1BA4" w14:textId="4CC70E89" w:rsidR="008C2BE3" w:rsidRPr="004E7874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4E7874">
        <w:rPr>
          <w:rFonts w:ascii="Arial" w:hAnsi="Arial" w:cs="Arial"/>
          <w:color w:val="FF0000"/>
          <w:sz w:val="36"/>
          <w:szCs w:val="36"/>
        </w:rPr>
        <w:t>**** First Change</w:t>
      </w:r>
      <w:r w:rsidR="001021AB">
        <w:rPr>
          <w:rFonts w:ascii="Arial" w:hAnsi="Arial" w:cs="Arial"/>
          <w:color w:val="FF0000"/>
          <w:sz w:val="36"/>
          <w:szCs w:val="36"/>
        </w:rPr>
        <w:t>(new text)</w:t>
      </w:r>
      <w:r w:rsidRPr="004E7874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B3C3D47" w14:textId="77777777" w:rsidR="008C2BE3" w:rsidRPr="004E7874" w:rsidRDefault="008C2BE3" w:rsidP="007D5496">
      <w:pPr>
        <w:rPr>
          <w:lang w:eastAsia="zh-CN"/>
        </w:rPr>
      </w:pPr>
    </w:p>
    <w:p w14:paraId="5B3A250E" w14:textId="77A3C044" w:rsidR="003835C7" w:rsidRPr="001021AB" w:rsidRDefault="7F1AF3E2" w:rsidP="003835C7">
      <w:pPr>
        <w:pStyle w:val="1"/>
        <w:rPr>
          <w:rFonts w:cs="Arial"/>
          <w:sz w:val="32"/>
          <w:szCs w:val="32"/>
        </w:rPr>
      </w:pPr>
      <w:bookmarkStart w:id="4" w:name="_Hlk202950356"/>
      <w:bookmarkEnd w:id="3"/>
      <w:r w:rsidRPr="001021AB">
        <w:rPr>
          <w:sz w:val="32"/>
          <w:szCs w:val="32"/>
        </w:rPr>
        <w:t>Annex A.X</w:t>
      </w:r>
      <w:r w:rsidR="57622898" w:rsidRPr="001021AB">
        <w:rPr>
          <w:rFonts w:cs="Arial"/>
          <w:sz w:val="32"/>
          <w:szCs w:val="32"/>
        </w:rPr>
        <w:t xml:space="preserve">. </w:t>
      </w:r>
      <w:r w:rsidR="69DD31BB" w:rsidRPr="001021AB">
        <w:rPr>
          <w:rFonts w:cs="Arial"/>
          <w:sz w:val="32"/>
          <w:szCs w:val="32"/>
        </w:rPr>
        <w:t>WT</w:t>
      </w:r>
      <w:r w:rsidR="38F70C24" w:rsidRPr="001021AB">
        <w:rPr>
          <w:rFonts w:cs="Arial"/>
          <w:sz w:val="32"/>
          <w:szCs w:val="32"/>
        </w:rPr>
        <w:t>#</w:t>
      </w:r>
      <w:r w:rsidR="141EEC79" w:rsidRPr="001021AB">
        <w:rPr>
          <w:rFonts w:cs="Arial"/>
          <w:sz w:val="32"/>
          <w:szCs w:val="32"/>
        </w:rPr>
        <w:t>1.</w:t>
      </w:r>
      <w:r w:rsidR="00BC5673" w:rsidRPr="001021AB">
        <w:rPr>
          <w:rFonts w:cs="Arial"/>
          <w:sz w:val="32"/>
          <w:szCs w:val="32"/>
        </w:rPr>
        <w:t>2.x (QoS framework)</w:t>
      </w:r>
    </w:p>
    <w:p w14:paraId="4D567025" w14:textId="6469078E" w:rsidR="00FD6821" w:rsidRPr="004E7874" w:rsidRDefault="00247342" w:rsidP="007B4956">
      <w:pPr>
        <w:pStyle w:val="EditorsNote"/>
        <w:rPr>
          <w:lang w:val="en-US" w:eastAsia="zh-CN"/>
        </w:rPr>
      </w:pPr>
      <w:bookmarkStart w:id="5" w:name="OLE_LINK12"/>
      <w:bookmarkStart w:id="6" w:name="OLE_LINK13"/>
      <w:bookmarkEnd w:id="4"/>
      <w:r w:rsidRPr="004E7874">
        <w:t xml:space="preserve">Editor's Note: </w:t>
      </w:r>
      <w:bookmarkEnd w:id="5"/>
      <w:bookmarkEnd w:id="6"/>
      <w:r w:rsidR="007978F6" w:rsidRPr="004E7874">
        <w:rPr>
          <w:lang w:val="en-US" w:eastAsia="zh-CN"/>
        </w:rPr>
        <w:t>Describe the technical scope of the proposed Work Task.</w:t>
      </w:r>
      <w:r w:rsidR="000B5ADE" w:rsidRPr="004E7874">
        <w:rPr>
          <w:lang w:val="en-US" w:eastAsia="zh-CN"/>
        </w:rPr>
        <w:t xml:space="preserve"> </w:t>
      </w:r>
      <w:r w:rsidR="00210ED0" w:rsidRPr="004E7874">
        <w:rPr>
          <w:lang w:val="en-US" w:eastAsia="zh-CN"/>
        </w:rPr>
        <w:t>If applicable, suggest logical subdivision of this WT into smaller sub-WT.</w:t>
      </w:r>
      <w:r w:rsidR="008A2086" w:rsidRPr="004E7874">
        <w:rPr>
          <w:lang w:val="en-US" w:eastAsia="zh-CN"/>
        </w:rPr>
        <w:t xml:space="preserve"> </w:t>
      </w:r>
      <w:r w:rsidR="003A45FA" w:rsidRPr="004E7874">
        <w:rPr>
          <w:lang w:val="en-US" w:eastAsia="zh-CN"/>
        </w:rPr>
        <w:t>This clause is part of the TR Annex.</w:t>
      </w:r>
    </w:p>
    <w:p w14:paraId="55AAA678" w14:textId="295C84C8" w:rsidR="00F11B53" w:rsidRPr="004E7874" w:rsidRDefault="00F11B53" w:rsidP="00F11B53">
      <w:pPr>
        <w:pStyle w:val="B1"/>
        <w:ind w:left="0" w:firstLine="0"/>
        <w:rPr>
          <w:lang w:eastAsia="zh-CN"/>
        </w:rPr>
      </w:pPr>
      <w:r w:rsidRPr="004E7874">
        <w:rPr>
          <w:lang w:eastAsia="zh-CN"/>
        </w:rPr>
        <w:t>WT#1.</w:t>
      </w:r>
      <w:r w:rsidR="001021AB">
        <w:rPr>
          <w:lang w:eastAsia="zh-CN"/>
        </w:rPr>
        <w:t>2.x</w:t>
      </w:r>
      <w:r w:rsidRPr="004E7874">
        <w:rPr>
          <w:lang w:eastAsia="zh-CN"/>
        </w:rPr>
        <w:t xml:space="preserve"> Study the </w:t>
      </w:r>
      <w:r w:rsidR="00D75729" w:rsidRPr="004E7874">
        <w:rPr>
          <w:lang w:eastAsia="zh-CN"/>
        </w:rPr>
        <w:t xml:space="preserve">6G QoS framework enhancement </w:t>
      </w:r>
      <w:r w:rsidRPr="004E7874">
        <w:rPr>
          <w:lang w:eastAsia="zh-CN"/>
        </w:rPr>
        <w:t>including the following:</w:t>
      </w:r>
    </w:p>
    <w:p w14:paraId="08D89489" w14:textId="6A9E8B7D" w:rsidR="0006774B" w:rsidRPr="004E7874" w:rsidRDefault="0006774B" w:rsidP="0006774B">
      <w:pPr>
        <w:pStyle w:val="B2"/>
        <w:numPr>
          <w:ilvl w:val="0"/>
          <w:numId w:val="18"/>
        </w:numPr>
      </w:pPr>
      <w:r w:rsidRPr="004E7874">
        <w:t xml:space="preserve">Whether and how to </w:t>
      </w:r>
      <w:r w:rsidR="00D75729" w:rsidRPr="004E7874">
        <w:t xml:space="preserve">enhance </w:t>
      </w:r>
      <w:r w:rsidR="00D1273D" w:rsidRPr="004E7874">
        <w:t xml:space="preserve">5G </w:t>
      </w:r>
      <w:r w:rsidR="00D75729" w:rsidRPr="004E7874">
        <w:t xml:space="preserve">QoS framework </w:t>
      </w:r>
      <w:r w:rsidR="00D1273D" w:rsidRPr="004E7874">
        <w:t>to support better intra QoS flow and inter QoS flow dependency</w:t>
      </w:r>
      <w:r w:rsidRPr="004E7874">
        <w:t>.</w:t>
      </w:r>
    </w:p>
    <w:p w14:paraId="7974D978" w14:textId="7A0C1E3E" w:rsidR="00D1273D" w:rsidRPr="004E7874" w:rsidRDefault="00D1273D" w:rsidP="00D1273D">
      <w:pPr>
        <w:pStyle w:val="B2"/>
        <w:numPr>
          <w:ilvl w:val="0"/>
          <w:numId w:val="18"/>
        </w:numPr>
      </w:pPr>
      <w:r w:rsidRPr="004E7874">
        <w:t xml:space="preserve">Whether and how to define or enhance new QoS parameters or </w:t>
      </w:r>
      <w:r w:rsidR="001021AB">
        <w:t xml:space="preserve">QoS </w:t>
      </w:r>
      <w:r w:rsidRPr="004E7874">
        <w:t>characteristics.</w:t>
      </w:r>
    </w:p>
    <w:p w14:paraId="05C92714" w14:textId="77777777" w:rsidR="0006176B" w:rsidRPr="004E7874" w:rsidRDefault="0006176B" w:rsidP="0006176B">
      <w:pPr>
        <w:pStyle w:val="B2"/>
      </w:pPr>
    </w:p>
    <w:p w14:paraId="5C1A7086" w14:textId="41E01905" w:rsidR="00114747" w:rsidRPr="004E7874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4E7874">
        <w:rPr>
          <w:rFonts w:ascii="Arial" w:hAnsi="Arial" w:cs="Arial"/>
          <w:color w:val="FF0000"/>
          <w:sz w:val="36"/>
          <w:szCs w:val="36"/>
        </w:rPr>
        <w:lastRenderedPageBreak/>
        <w:t>**** Second Change</w:t>
      </w:r>
      <w:r w:rsidR="001021AB">
        <w:rPr>
          <w:rFonts w:ascii="Arial" w:hAnsi="Arial" w:cs="Arial"/>
          <w:color w:val="FF0000"/>
          <w:sz w:val="36"/>
          <w:szCs w:val="36"/>
        </w:rPr>
        <w:t>(new text)</w:t>
      </w:r>
      <w:r w:rsidR="001021AB" w:rsidRPr="004E7874">
        <w:rPr>
          <w:rFonts w:ascii="Arial" w:hAnsi="Arial" w:cs="Arial"/>
          <w:color w:val="FF0000"/>
          <w:sz w:val="36"/>
          <w:szCs w:val="36"/>
        </w:rPr>
        <w:t xml:space="preserve"> </w:t>
      </w:r>
      <w:r w:rsidRPr="004E7874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87DE657" w14:textId="77777777" w:rsidR="00C65856" w:rsidRPr="004E7874" w:rsidRDefault="00C65856" w:rsidP="00C65856">
      <w:pPr>
        <w:rPr>
          <w:lang w:eastAsia="zh-CN"/>
        </w:rPr>
      </w:pPr>
    </w:p>
    <w:p w14:paraId="74764690" w14:textId="0B817135" w:rsidR="00C65856" w:rsidRPr="001021AB" w:rsidRDefault="6713E908" w:rsidP="6635BFB1">
      <w:pPr>
        <w:pStyle w:val="1"/>
        <w:rPr>
          <w:rFonts w:cs="Arial"/>
          <w:sz w:val="32"/>
          <w:szCs w:val="32"/>
        </w:rPr>
      </w:pPr>
      <w:r w:rsidRPr="001021AB">
        <w:rPr>
          <w:rFonts w:cs="Arial"/>
          <w:sz w:val="32"/>
          <w:szCs w:val="32"/>
        </w:rPr>
        <w:t>5</w:t>
      </w:r>
      <w:r w:rsidR="1F479498" w:rsidRPr="001021AB">
        <w:rPr>
          <w:rFonts w:cs="Arial"/>
          <w:sz w:val="32"/>
          <w:szCs w:val="32"/>
        </w:rPr>
        <w:t>.X</w:t>
      </w:r>
      <w:r w:rsidR="69DD31BB" w:rsidRPr="001021AB">
        <w:rPr>
          <w:rFonts w:cs="Arial"/>
          <w:sz w:val="32"/>
          <w:szCs w:val="32"/>
        </w:rPr>
        <w:t xml:space="preserve">. </w:t>
      </w:r>
      <w:bookmarkStart w:id="7" w:name="_Hlk202950407"/>
      <w:r w:rsidR="15ED2FCB" w:rsidRPr="001021AB">
        <w:rPr>
          <w:sz w:val="32"/>
          <w:szCs w:val="32"/>
        </w:rPr>
        <w:t>Key Issue #</w:t>
      </w:r>
      <w:r w:rsidR="001021AB" w:rsidRPr="001021AB">
        <w:rPr>
          <w:sz w:val="32"/>
          <w:szCs w:val="32"/>
        </w:rPr>
        <w:t>1.2.</w:t>
      </w:r>
      <w:r w:rsidR="15ED2FCB" w:rsidRPr="001021AB">
        <w:rPr>
          <w:sz w:val="32"/>
          <w:szCs w:val="32"/>
        </w:rPr>
        <w:t xml:space="preserve">X: </w:t>
      </w:r>
      <w:bookmarkEnd w:id="7"/>
      <w:r w:rsidR="00BC5673" w:rsidRPr="001021AB">
        <w:rPr>
          <w:sz w:val="32"/>
          <w:szCs w:val="32"/>
        </w:rPr>
        <w:t>QoS framework enhance</w:t>
      </w:r>
      <w:r w:rsidR="005C0564" w:rsidRPr="001021AB">
        <w:rPr>
          <w:sz w:val="32"/>
          <w:szCs w:val="32"/>
        </w:rPr>
        <w:t>ment</w:t>
      </w:r>
      <w:r w:rsidR="00BC5673" w:rsidRPr="001021AB">
        <w:rPr>
          <w:sz w:val="32"/>
          <w:szCs w:val="32"/>
        </w:rPr>
        <w:t xml:space="preserve"> for 6G</w:t>
      </w:r>
    </w:p>
    <w:p w14:paraId="79EC33E6" w14:textId="21FECEE4" w:rsidR="00381DB1" w:rsidRPr="004E7874" w:rsidRDefault="00381DB1" w:rsidP="7B2558AA">
      <w:pPr>
        <w:pStyle w:val="EditorsNote"/>
        <w:rPr>
          <w:lang w:val="en-US" w:eastAsia="zh-CN"/>
        </w:rPr>
      </w:pPr>
      <w:r w:rsidRPr="004E7874">
        <w:t xml:space="preserve">Editor's Note: </w:t>
      </w:r>
      <w:r w:rsidR="00837AC0" w:rsidRPr="004E7874">
        <w:rPr>
          <w:lang w:val="en-US" w:eastAsia="zh-CN"/>
        </w:rPr>
        <w:t>This clause defines the potential scope of KI(s) and is part of the TR</w:t>
      </w:r>
      <w:r w:rsidR="008A2086" w:rsidRPr="004E7874">
        <w:rPr>
          <w:lang w:val="en-US" w:eastAsia="zh-CN"/>
        </w:rPr>
        <w:t>.</w:t>
      </w:r>
      <w:r w:rsidR="00CF16B7" w:rsidRPr="004E7874">
        <w:rPr>
          <w:lang w:val="en-US" w:eastAsia="zh-CN"/>
        </w:rPr>
        <w:t xml:space="preserve"> </w:t>
      </w:r>
    </w:p>
    <w:p w14:paraId="047B7458" w14:textId="408B65ED" w:rsidR="00713C3C" w:rsidRPr="004E7874" w:rsidRDefault="00C9141F" w:rsidP="00713C3C">
      <w:pPr>
        <w:pStyle w:val="B1"/>
        <w:ind w:left="0" w:firstLine="0"/>
        <w:rPr>
          <w:lang w:eastAsia="zh-CN"/>
        </w:rPr>
      </w:pPr>
      <w:r w:rsidRPr="004E7874">
        <w:rPr>
          <w:lang w:eastAsia="zh-CN"/>
        </w:rPr>
        <w:t xml:space="preserve">The KI will study </w:t>
      </w:r>
      <w:r w:rsidR="00713C3C" w:rsidRPr="004E7874">
        <w:rPr>
          <w:lang w:eastAsia="zh-CN"/>
        </w:rPr>
        <w:t xml:space="preserve">for 6G </w:t>
      </w:r>
      <w:r w:rsidR="005C0564" w:rsidRPr="004E7874">
        <w:rPr>
          <w:lang w:eastAsia="zh-CN"/>
        </w:rPr>
        <w:t>QoS frame work enhancement</w:t>
      </w:r>
      <w:r w:rsidR="00713C3C" w:rsidRPr="004E7874">
        <w:rPr>
          <w:lang w:eastAsia="zh-CN"/>
        </w:rPr>
        <w:t xml:space="preserve"> including the following:</w:t>
      </w:r>
    </w:p>
    <w:p w14:paraId="2057E735" w14:textId="550CC4EB" w:rsidR="0094373D" w:rsidRPr="004E7874" w:rsidRDefault="0094373D" w:rsidP="0094373D">
      <w:pPr>
        <w:pStyle w:val="B2"/>
        <w:numPr>
          <w:ilvl w:val="0"/>
          <w:numId w:val="24"/>
        </w:numPr>
      </w:pPr>
      <w:r w:rsidRPr="004E7874">
        <w:t xml:space="preserve">Whether and how to </w:t>
      </w:r>
      <w:r w:rsidR="00D1273D" w:rsidRPr="004E7874">
        <w:t>enhance</w:t>
      </w:r>
      <w:r w:rsidR="005C0564" w:rsidRPr="004E7874">
        <w:t xml:space="preserve"> </w:t>
      </w:r>
      <w:r w:rsidR="00D1273D" w:rsidRPr="004E7874">
        <w:t xml:space="preserve">5G </w:t>
      </w:r>
      <w:r w:rsidR="005C0564" w:rsidRPr="004E7874">
        <w:t xml:space="preserve">QoS </w:t>
      </w:r>
      <w:r w:rsidR="00D1273D" w:rsidRPr="004E7874">
        <w:t>framework to support better</w:t>
      </w:r>
      <w:r w:rsidR="005C0564" w:rsidRPr="004E7874">
        <w:t xml:space="preserve"> intra QoS flow and inter QoS flow dependency</w:t>
      </w:r>
      <w:r w:rsidRPr="004E7874">
        <w:t>.</w:t>
      </w:r>
    </w:p>
    <w:p w14:paraId="674DAA7A" w14:textId="14EF1E8C" w:rsidR="0094373D" w:rsidRPr="004E7874" w:rsidRDefault="0094373D" w:rsidP="0094373D">
      <w:pPr>
        <w:pStyle w:val="B2"/>
        <w:numPr>
          <w:ilvl w:val="0"/>
          <w:numId w:val="24"/>
        </w:numPr>
      </w:pPr>
      <w:r w:rsidRPr="004E7874">
        <w:t xml:space="preserve">Whether </w:t>
      </w:r>
      <w:r w:rsidR="00BB7F68" w:rsidRPr="004E7874">
        <w:t xml:space="preserve">and how </w:t>
      </w:r>
      <w:r w:rsidR="005C0564" w:rsidRPr="004E7874">
        <w:t>to define</w:t>
      </w:r>
      <w:r w:rsidR="00BB7F68" w:rsidRPr="004E7874">
        <w:t xml:space="preserve"> or enhance</w:t>
      </w:r>
      <w:r w:rsidR="005C0564" w:rsidRPr="004E7874">
        <w:t xml:space="preserve"> new QoS parameter</w:t>
      </w:r>
      <w:r w:rsidR="00BB7F68" w:rsidRPr="004E7874">
        <w:t>s</w:t>
      </w:r>
      <w:r w:rsidR="005C0564" w:rsidRPr="004E7874">
        <w:t xml:space="preserve"> or</w:t>
      </w:r>
      <w:r w:rsidR="001021AB">
        <w:t xml:space="preserve"> QoS</w:t>
      </w:r>
      <w:r w:rsidR="00BB7F68" w:rsidRPr="004E7874">
        <w:t xml:space="preserve"> characteristics</w:t>
      </w:r>
      <w:r w:rsidRPr="004E7874">
        <w:t>.</w:t>
      </w:r>
    </w:p>
    <w:p w14:paraId="72FA703D" w14:textId="7350A746" w:rsidR="00114747" w:rsidRPr="0094373D" w:rsidRDefault="00114747" w:rsidP="7B2558AA">
      <w:pPr>
        <w:pStyle w:val="B1"/>
        <w:ind w:left="284" w:firstLine="0"/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3B30A" w14:textId="77777777" w:rsidR="001D4047" w:rsidRDefault="001D4047">
      <w:r>
        <w:separator/>
      </w:r>
    </w:p>
  </w:endnote>
  <w:endnote w:type="continuationSeparator" w:id="0">
    <w:p w14:paraId="4A70B190" w14:textId="77777777" w:rsidR="001D4047" w:rsidRDefault="001D4047">
      <w:r>
        <w:continuationSeparator/>
      </w:r>
    </w:p>
  </w:endnote>
  <w:endnote w:type="continuationNotice" w:id="1">
    <w:p w14:paraId="45F9C562" w14:textId="77777777" w:rsidR="001D4047" w:rsidRDefault="001D40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8268F" w14:textId="77777777" w:rsidR="001D4047" w:rsidRDefault="001D4047">
      <w:r>
        <w:separator/>
      </w:r>
    </w:p>
  </w:footnote>
  <w:footnote w:type="continuationSeparator" w:id="0">
    <w:p w14:paraId="4F3696E4" w14:textId="77777777" w:rsidR="001D4047" w:rsidRDefault="001D4047">
      <w:r>
        <w:continuationSeparator/>
      </w:r>
    </w:p>
  </w:footnote>
  <w:footnote w:type="continuationNotice" w:id="1">
    <w:p w14:paraId="5E8C4A5E" w14:textId="77777777" w:rsidR="001D4047" w:rsidRDefault="001D40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D5A575A"/>
    <w:multiLevelType w:val="hybridMultilevel"/>
    <w:tmpl w:val="B344A3E6"/>
    <w:lvl w:ilvl="0" w:tplc="43989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2CBD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683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60A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65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4C6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B0E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F270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63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01713BE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1" w15:restartNumberingAfterBreak="0">
    <w:nsid w:val="38171B04"/>
    <w:multiLevelType w:val="hybridMultilevel"/>
    <w:tmpl w:val="43C2E76A"/>
    <w:lvl w:ilvl="0" w:tplc="79264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C1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01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8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84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6C4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A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880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5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060DC8"/>
    <w:multiLevelType w:val="hybridMultilevel"/>
    <w:tmpl w:val="96EA3BD2"/>
    <w:lvl w:ilvl="0" w:tplc="4A0AC95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4AE7D8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8D4787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666739FA"/>
    <w:multiLevelType w:val="hybridMultilevel"/>
    <w:tmpl w:val="362CA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9"/>
  </w:num>
  <w:num w:numId="8">
    <w:abstractNumId w:val="22"/>
  </w:num>
  <w:num w:numId="9">
    <w:abstractNumId w:val="1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7"/>
  </w:num>
  <w:num w:numId="13">
    <w:abstractNumId w:val="13"/>
  </w:num>
  <w:num w:numId="14">
    <w:abstractNumId w:val="21"/>
  </w:num>
  <w:num w:numId="15">
    <w:abstractNumId w:val="5"/>
  </w:num>
  <w:num w:numId="16">
    <w:abstractNumId w:val="7"/>
  </w:num>
  <w:num w:numId="17">
    <w:abstractNumId w:val="11"/>
  </w:num>
  <w:num w:numId="18">
    <w:abstractNumId w:val="12"/>
  </w:num>
  <w:num w:numId="19">
    <w:abstractNumId w:val="10"/>
  </w:num>
  <w:num w:numId="20">
    <w:abstractNumId w:val="20"/>
  </w:num>
  <w:num w:numId="21">
    <w:abstractNumId w:val="14"/>
  </w:num>
  <w:num w:numId="22">
    <w:abstractNumId w:val="9"/>
  </w:num>
  <w:num w:numId="23">
    <w:abstractNumId w:val="15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1647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2FCC"/>
    <w:rsid w:val="00013111"/>
    <w:rsid w:val="00013708"/>
    <w:rsid w:val="000147F7"/>
    <w:rsid w:val="00015144"/>
    <w:rsid w:val="00015E1C"/>
    <w:rsid w:val="0001659C"/>
    <w:rsid w:val="00016D53"/>
    <w:rsid w:val="00016DF9"/>
    <w:rsid w:val="000177E0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29C6"/>
    <w:rsid w:val="00033BC0"/>
    <w:rsid w:val="000344BF"/>
    <w:rsid w:val="0003450E"/>
    <w:rsid w:val="000355AC"/>
    <w:rsid w:val="00042586"/>
    <w:rsid w:val="000436A5"/>
    <w:rsid w:val="00043B1A"/>
    <w:rsid w:val="00045C12"/>
    <w:rsid w:val="00046108"/>
    <w:rsid w:val="00046389"/>
    <w:rsid w:val="00046927"/>
    <w:rsid w:val="00046E68"/>
    <w:rsid w:val="00046F89"/>
    <w:rsid w:val="00047D99"/>
    <w:rsid w:val="00050F5B"/>
    <w:rsid w:val="00051767"/>
    <w:rsid w:val="00052703"/>
    <w:rsid w:val="00052D2F"/>
    <w:rsid w:val="00054265"/>
    <w:rsid w:val="00054539"/>
    <w:rsid w:val="000569FF"/>
    <w:rsid w:val="0005754D"/>
    <w:rsid w:val="00057967"/>
    <w:rsid w:val="00060425"/>
    <w:rsid w:val="00060FD0"/>
    <w:rsid w:val="0006176B"/>
    <w:rsid w:val="0006360F"/>
    <w:rsid w:val="00063D50"/>
    <w:rsid w:val="00064FE2"/>
    <w:rsid w:val="00066489"/>
    <w:rsid w:val="0006774B"/>
    <w:rsid w:val="000707CF"/>
    <w:rsid w:val="00071357"/>
    <w:rsid w:val="000716B3"/>
    <w:rsid w:val="00072F2A"/>
    <w:rsid w:val="00074722"/>
    <w:rsid w:val="00075951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39E"/>
    <w:rsid w:val="00085894"/>
    <w:rsid w:val="00086753"/>
    <w:rsid w:val="00087159"/>
    <w:rsid w:val="000934A6"/>
    <w:rsid w:val="00094F04"/>
    <w:rsid w:val="0009618B"/>
    <w:rsid w:val="000A0E35"/>
    <w:rsid w:val="000A1447"/>
    <w:rsid w:val="000A1EDD"/>
    <w:rsid w:val="000A2307"/>
    <w:rsid w:val="000A2C6C"/>
    <w:rsid w:val="000A342B"/>
    <w:rsid w:val="000A4660"/>
    <w:rsid w:val="000A4FA4"/>
    <w:rsid w:val="000A59D4"/>
    <w:rsid w:val="000A781D"/>
    <w:rsid w:val="000A7D46"/>
    <w:rsid w:val="000B3AE7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0F37"/>
    <w:rsid w:val="000D1B5B"/>
    <w:rsid w:val="000D219C"/>
    <w:rsid w:val="000D29B2"/>
    <w:rsid w:val="000D79F0"/>
    <w:rsid w:val="000E0454"/>
    <w:rsid w:val="000E0BF4"/>
    <w:rsid w:val="000E1E2C"/>
    <w:rsid w:val="000E2A62"/>
    <w:rsid w:val="000E4E27"/>
    <w:rsid w:val="000E672B"/>
    <w:rsid w:val="000F1B91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1667"/>
    <w:rsid w:val="00101781"/>
    <w:rsid w:val="001021AB"/>
    <w:rsid w:val="00102C7D"/>
    <w:rsid w:val="001036DD"/>
    <w:rsid w:val="00103E0F"/>
    <w:rsid w:val="0010401F"/>
    <w:rsid w:val="0011042A"/>
    <w:rsid w:val="001129D5"/>
    <w:rsid w:val="00112CA4"/>
    <w:rsid w:val="00112FC3"/>
    <w:rsid w:val="00114747"/>
    <w:rsid w:val="001149F0"/>
    <w:rsid w:val="00114CEA"/>
    <w:rsid w:val="00116581"/>
    <w:rsid w:val="00116B49"/>
    <w:rsid w:val="00117A31"/>
    <w:rsid w:val="00117E65"/>
    <w:rsid w:val="00120FB3"/>
    <w:rsid w:val="0012277B"/>
    <w:rsid w:val="00122DDD"/>
    <w:rsid w:val="001231F5"/>
    <w:rsid w:val="0012465D"/>
    <w:rsid w:val="00124AAE"/>
    <w:rsid w:val="0012645A"/>
    <w:rsid w:val="001309EE"/>
    <w:rsid w:val="00133F5F"/>
    <w:rsid w:val="00136348"/>
    <w:rsid w:val="00136488"/>
    <w:rsid w:val="001367CC"/>
    <w:rsid w:val="00137BF3"/>
    <w:rsid w:val="00140EFC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35F8"/>
    <w:rsid w:val="00154E0B"/>
    <w:rsid w:val="00155102"/>
    <w:rsid w:val="00155618"/>
    <w:rsid w:val="00161556"/>
    <w:rsid w:val="00162479"/>
    <w:rsid w:val="001636C4"/>
    <w:rsid w:val="0016446D"/>
    <w:rsid w:val="001645D6"/>
    <w:rsid w:val="00167840"/>
    <w:rsid w:val="001706F9"/>
    <w:rsid w:val="00170F8F"/>
    <w:rsid w:val="00171035"/>
    <w:rsid w:val="00171620"/>
    <w:rsid w:val="001718EA"/>
    <w:rsid w:val="00171B20"/>
    <w:rsid w:val="00173FA3"/>
    <w:rsid w:val="00174BAD"/>
    <w:rsid w:val="00174C31"/>
    <w:rsid w:val="00175138"/>
    <w:rsid w:val="0017536F"/>
    <w:rsid w:val="00176428"/>
    <w:rsid w:val="00176C94"/>
    <w:rsid w:val="00176E77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76E1"/>
    <w:rsid w:val="001903B6"/>
    <w:rsid w:val="0019042B"/>
    <w:rsid w:val="001908F3"/>
    <w:rsid w:val="00190F2C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3D7"/>
    <w:rsid w:val="001B27CD"/>
    <w:rsid w:val="001B30C4"/>
    <w:rsid w:val="001B3383"/>
    <w:rsid w:val="001B3436"/>
    <w:rsid w:val="001B39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047"/>
    <w:rsid w:val="001D4258"/>
    <w:rsid w:val="001D6911"/>
    <w:rsid w:val="001E134B"/>
    <w:rsid w:val="001E20C3"/>
    <w:rsid w:val="001E23E8"/>
    <w:rsid w:val="001E26CD"/>
    <w:rsid w:val="001E2A0E"/>
    <w:rsid w:val="001E317A"/>
    <w:rsid w:val="001E460B"/>
    <w:rsid w:val="001E4AD8"/>
    <w:rsid w:val="001E62BB"/>
    <w:rsid w:val="001E689C"/>
    <w:rsid w:val="001E72FC"/>
    <w:rsid w:val="001F4AC4"/>
    <w:rsid w:val="001F5A12"/>
    <w:rsid w:val="001F6292"/>
    <w:rsid w:val="001F64E0"/>
    <w:rsid w:val="001F77ED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1081"/>
    <w:rsid w:val="00215130"/>
    <w:rsid w:val="00215C51"/>
    <w:rsid w:val="00216856"/>
    <w:rsid w:val="00217644"/>
    <w:rsid w:val="00221F7E"/>
    <w:rsid w:val="002235C9"/>
    <w:rsid w:val="0022380C"/>
    <w:rsid w:val="00223D7E"/>
    <w:rsid w:val="0022450E"/>
    <w:rsid w:val="00224A07"/>
    <w:rsid w:val="00224E7C"/>
    <w:rsid w:val="00225B30"/>
    <w:rsid w:val="0022714C"/>
    <w:rsid w:val="00230002"/>
    <w:rsid w:val="002310E3"/>
    <w:rsid w:val="002324A3"/>
    <w:rsid w:val="0023271F"/>
    <w:rsid w:val="002337F3"/>
    <w:rsid w:val="002352FE"/>
    <w:rsid w:val="00235B34"/>
    <w:rsid w:val="002368D0"/>
    <w:rsid w:val="00237024"/>
    <w:rsid w:val="0024092E"/>
    <w:rsid w:val="00241CEC"/>
    <w:rsid w:val="00242A44"/>
    <w:rsid w:val="0024363A"/>
    <w:rsid w:val="002445A9"/>
    <w:rsid w:val="00244C9A"/>
    <w:rsid w:val="00244E13"/>
    <w:rsid w:val="00245068"/>
    <w:rsid w:val="00246B94"/>
    <w:rsid w:val="00246DD0"/>
    <w:rsid w:val="00246E91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787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653A"/>
    <w:rsid w:val="00290916"/>
    <w:rsid w:val="00292304"/>
    <w:rsid w:val="00292796"/>
    <w:rsid w:val="00292A7A"/>
    <w:rsid w:val="002934D9"/>
    <w:rsid w:val="0029612E"/>
    <w:rsid w:val="0029647A"/>
    <w:rsid w:val="00297CF1"/>
    <w:rsid w:val="002A04AD"/>
    <w:rsid w:val="002A062B"/>
    <w:rsid w:val="002A1857"/>
    <w:rsid w:val="002A1938"/>
    <w:rsid w:val="002A1E80"/>
    <w:rsid w:val="002A2416"/>
    <w:rsid w:val="002A2598"/>
    <w:rsid w:val="002A3A28"/>
    <w:rsid w:val="002A3E8A"/>
    <w:rsid w:val="002A62CC"/>
    <w:rsid w:val="002A7C5C"/>
    <w:rsid w:val="002B0455"/>
    <w:rsid w:val="002B087E"/>
    <w:rsid w:val="002B2161"/>
    <w:rsid w:val="002B44CF"/>
    <w:rsid w:val="002B6D83"/>
    <w:rsid w:val="002B72FE"/>
    <w:rsid w:val="002C063D"/>
    <w:rsid w:val="002C0EDB"/>
    <w:rsid w:val="002C1516"/>
    <w:rsid w:val="002C2CA9"/>
    <w:rsid w:val="002C4317"/>
    <w:rsid w:val="002C6132"/>
    <w:rsid w:val="002C653A"/>
    <w:rsid w:val="002C67AD"/>
    <w:rsid w:val="002C7C31"/>
    <w:rsid w:val="002C7F38"/>
    <w:rsid w:val="002D1FA7"/>
    <w:rsid w:val="002D36C6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6E7"/>
    <w:rsid w:val="002F383A"/>
    <w:rsid w:val="002F40EF"/>
    <w:rsid w:val="002F4EE6"/>
    <w:rsid w:val="002F67CD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629C"/>
    <w:rsid w:val="00307A87"/>
    <w:rsid w:val="0031038D"/>
    <w:rsid w:val="00310833"/>
    <w:rsid w:val="003115FF"/>
    <w:rsid w:val="0031241A"/>
    <w:rsid w:val="00312912"/>
    <w:rsid w:val="0031366B"/>
    <w:rsid w:val="00317380"/>
    <w:rsid w:val="00317881"/>
    <w:rsid w:val="00317C43"/>
    <w:rsid w:val="00321434"/>
    <w:rsid w:val="003217EA"/>
    <w:rsid w:val="00321A0B"/>
    <w:rsid w:val="00322EDC"/>
    <w:rsid w:val="00323645"/>
    <w:rsid w:val="00323727"/>
    <w:rsid w:val="0032400C"/>
    <w:rsid w:val="003265B7"/>
    <w:rsid w:val="00326E2D"/>
    <w:rsid w:val="00327E69"/>
    <w:rsid w:val="00330B51"/>
    <w:rsid w:val="0033122F"/>
    <w:rsid w:val="00333476"/>
    <w:rsid w:val="0033415E"/>
    <w:rsid w:val="0033426D"/>
    <w:rsid w:val="00334E4F"/>
    <w:rsid w:val="003366BD"/>
    <w:rsid w:val="003403FE"/>
    <w:rsid w:val="003410C0"/>
    <w:rsid w:val="003410E4"/>
    <w:rsid w:val="003419FB"/>
    <w:rsid w:val="0034225A"/>
    <w:rsid w:val="00342321"/>
    <w:rsid w:val="00342800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B3E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2EA"/>
    <w:rsid w:val="003768F1"/>
    <w:rsid w:val="00380AF7"/>
    <w:rsid w:val="00380BC6"/>
    <w:rsid w:val="0038132A"/>
    <w:rsid w:val="00381DB1"/>
    <w:rsid w:val="00382DE8"/>
    <w:rsid w:val="003835C7"/>
    <w:rsid w:val="0038366A"/>
    <w:rsid w:val="00383E4D"/>
    <w:rsid w:val="00385D98"/>
    <w:rsid w:val="00386840"/>
    <w:rsid w:val="00386CFF"/>
    <w:rsid w:val="00392811"/>
    <w:rsid w:val="00393AAA"/>
    <w:rsid w:val="00395736"/>
    <w:rsid w:val="0039652E"/>
    <w:rsid w:val="00396608"/>
    <w:rsid w:val="00397B0C"/>
    <w:rsid w:val="003A3642"/>
    <w:rsid w:val="003A4361"/>
    <w:rsid w:val="003A45FA"/>
    <w:rsid w:val="003A612C"/>
    <w:rsid w:val="003A62FD"/>
    <w:rsid w:val="003B2B9C"/>
    <w:rsid w:val="003B4119"/>
    <w:rsid w:val="003B569E"/>
    <w:rsid w:val="003B7818"/>
    <w:rsid w:val="003C0A67"/>
    <w:rsid w:val="003C122B"/>
    <w:rsid w:val="003C168A"/>
    <w:rsid w:val="003C1F68"/>
    <w:rsid w:val="003C3ECB"/>
    <w:rsid w:val="003C5A97"/>
    <w:rsid w:val="003C77E5"/>
    <w:rsid w:val="003C79DD"/>
    <w:rsid w:val="003C7A04"/>
    <w:rsid w:val="003D04D1"/>
    <w:rsid w:val="003D184E"/>
    <w:rsid w:val="003D1C17"/>
    <w:rsid w:val="003D1FF4"/>
    <w:rsid w:val="003D2460"/>
    <w:rsid w:val="003D49EA"/>
    <w:rsid w:val="003D517F"/>
    <w:rsid w:val="003D55C8"/>
    <w:rsid w:val="003D58A8"/>
    <w:rsid w:val="003D5D57"/>
    <w:rsid w:val="003D6AB6"/>
    <w:rsid w:val="003D78A3"/>
    <w:rsid w:val="003E0FF8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0BB3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19EC"/>
    <w:rsid w:val="00426175"/>
    <w:rsid w:val="00426425"/>
    <w:rsid w:val="00426AF2"/>
    <w:rsid w:val="004310F2"/>
    <w:rsid w:val="00433519"/>
    <w:rsid w:val="00433A23"/>
    <w:rsid w:val="00434FB3"/>
    <w:rsid w:val="004352EC"/>
    <w:rsid w:val="004353A6"/>
    <w:rsid w:val="0043549C"/>
    <w:rsid w:val="004357D2"/>
    <w:rsid w:val="00437870"/>
    <w:rsid w:val="00440025"/>
    <w:rsid w:val="00440414"/>
    <w:rsid w:val="0044056D"/>
    <w:rsid w:val="004414CC"/>
    <w:rsid w:val="0044168C"/>
    <w:rsid w:val="00444524"/>
    <w:rsid w:val="00444829"/>
    <w:rsid w:val="00444B61"/>
    <w:rsid w:val="00444E83"/>
    <w:rsid w:val="00444F13"/>
    <w:rsid w:val="004459B0"/>
    <w:rsid w:val="00445F6A"/>
    <w:rsid w:val="00446F0B"/>
    <w:rsid w:val="00447243"/>
    <w:rsid w:val="00450642"/>
    <w:rsid w:val="00450AE7"/>
    <w:rsid w:val="00451B5C"/>
    <w:rsid w:val="00454D73"/>
    <w:rsid w:val="004558E9"/>
    <w:rsid w:val="00456735"/>
    <w:rsid w:val="0045777E"/>
    <w:rsid w:val="00460744"/>
    <w:rsid w:val="00460926"/>
    <w:rsid w:val="004610FD"/>
    <w:rsid w:val="004615E5"/>
    <w:rsid w:val="00461839"/>
    <w:rsid w:val="0046224D"/>
    <w:rsid w:val="0046291C"/>
    <w:rsid w:val="00463F7F"/>
    <w:rsid w:val="00470323"/>
    <w:rsid w:val="0047077D"/>
    <w:rsid w:val="00471192"/>
    <w:rsid w:val="00473EA7"/>
    <w:rsid w:val="004748E0"/>
    <w:rsid w:val="004760C0"/>
    <w:rsid w:val="00481AEA"/>
    <w:rsid w:val="00481F40"/>
    <w:rsid w:val="00481FB2"/>
    <w:rsid w:val="0048258B"/>
    <w:rsid w:val="0048343D"/>
    <w:rsid w:val="004836C9"/>
    <w:rsid w:val="004842A3"/>
    <w:rsid w:val="00487153"/>
    <w:rsid w:val="004903FF"/>
    <w:rsid w:val="00491E2E"/>
    <w:rsid w:val="00493056"/>
    <w:rsid w:val="004931DD"/>
    <w:rsid w:val="004942F6"/>
    <w:rsid w:val="00494C00"/>
    <w:rsid w:val="00496261"/>
    <w:rsid w:val="004979E8"/>
    <w:rsid w:val="00497E4C"/>
    <w:rsid w:val="004A0DD3"/>
    <w:rsid w:val="004A31DA"/>
    <w:rsid w:val="004A4728"/>
    <w:rsid w:val="004A6934"/>
    <w:rsid w:val="004A7EF5"/>
    <w:rsid w:val="004B004C"/>
    <w:rsid w:val="004B05C8"/>
    <w:rsid w:val="004B255A"/>
    <w:rsid w:val="004B2679"/>
    <w:rsid w:val="004B3753"/>
    <w:rsid w:val="004B3BA8"/>
    <w:rsid w:val="004B43DD"/>
    <w:rsid w:val="004B53D5"/>
    <w:rsid w:val="004B5B97"/>
    <w:rsid w:val="004B7B4E"/>
    <w:rsid w:val="004C31D2"/>
    <w:rsid w:val="004C4042"/>
    <w:rsid w:val="004C4BCA"/>
    <w:rsid w:val="004C5113"/>
    <w:rsid w:val="004C56F1"/>
    <w:rsid w:val="004C59B2"/>
    <w:rsid w:val="004C5C6B"/>
    <w:rsid w:val="004C7368"/>
    <w:rsid w:val="004C7746"/>
    <w:rsid w:val="004D1CFA"/>
    <w:rsid w:val="004D27E4"/>
    <w:rsid w:val="004D2BF1"/>
    <w:rsid w:val="004D4799"/>
    <w:rsid w:val="004D55C2"/>
    <w:rsid w:val="004D6EE2"/>
    <w:rsid w:val="004D77AE"/>
    <w:rsid w:val="004D7C44"/>
    <w:rsid w:val="004E11B5"/>
    <w:rsid w:val="004E1740"/>
    <w:rsid w:val="004E2CD8"/>
    <w:rsid w:val="004E3520"/>
    <w:rsid w:val="004E354F"/>
    <w:rsid w:val="004E50CF"/>
    <w:rsid w:val="004E72EE"/>
    <w:rsid w:val="004E7874"/>
    <w:rsid w:val="004F1663"/>
    <w:rsid w:val="004F1725"/>
    <w:rsid w:val="004F2FEA"/>
    <w:rsid w:val="004F3CBC"/>
    <w:rsid w:val="004F568C"/>
    <w:rsid w:val="004F6475"/>
    <w:rsid w:val="004F77EA"/>
    <w:rsid w:val="004F7D96"/>
    <w:rsid w:val="00500DEF"/>
    <w:rsid w:val="005012E9"/>
    <w:rsid w:val="0050142A"/>
    <w:rsid w:val="00501576"/>
    <w:rsid w:val="00502F22"/>
    <w:rsid w:val="005031AD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60C8"/>
    <w:rsid w:val="0051614A"/>
    <w:rsid w:val="00520259"/>
    <w:rsid w:val="005202A6"/>
    <w:rsid w:val="00521131"/>
    <w:rsid w:val="00523A3F"/>
    <w:rsid w:val="0052469E"/>
    <w:rsid w:val="00525CA7"/>
    <w:rsid w:val="00527C0B"/>
    <w:rsid w:val="0053103F"/>
    <w:rsid w:val="0053191D"/>
    <w:rsid w:val="00531C4D"/>
    <w:rsid w:val="00531D98"/>
    <w:rsid w:val="005321B4"/>
    <w:rsid w:val="0053586B"/>
    <w:rsid w:val="005377F4"/>
    <w:rsid w:val="00540CAC"/>
    <w:rsid w:val="005410F6"/>
    <w:rsid w:val="0054191D"/>
    <w:rsid w:val="00542A23"/>
    <w:rsid w:val="00544883"/>
    <w:rsid w:val="00544909"/>
    <w:rsid w:val="005449C0"/>
    <w:rsid w:val="005459AA"/>
    <w:rsid w:val="005501BE"/>
    <w:rsid w:val="00553512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61BB"/>
    <w:rsid w:val="00570B0A"/>
    <w:rsid w:val="00570F3F"/>
    <w:rsid w:val="00572622"/>
    <w:rsid w:val="005729C4"/>
    <w:rsid w:val="00572CDA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882"/>
    <w:rsid w:val="00590DD7"/>
    <w:rsid w:val="00590FF5"/>
    <w:rsid w:val="00591415"/>
    <w:rsid w:val="0059227B"/>
    <w:rsid w:val="00593075"/>
    <w:rsid w:val="00593DB2"/>
    <w:rsid w:val="00594BE3"/>
    <w:rsid w:val="00597C15"/>
    <w:rsid w:val="005A0F39"/>
    <w:rsid w:val="005A10A2"/>
    <w:rsid w:val="005A2108"/>
    <w:rsid w:val="005A3ADE"/>
    <w:rsid w:val="005A44A8"/>
    <w:rsid w:val="005A65B3"/>
    <w:rsid w:val="005A70F1"/>
    <w:rsid w:val="005A7EDD"/>
    <w:rsid w:val="005B0966"/>
    <w:rsid w:val="005B1299"/>
    <w:rsid w:val="005B21AB"/>
    <w:rsid w:val="005B37DA"/>
    <w:rsid w:val="005B38C0"/>
    <w:rsid w:val="005B4EE7"/>
    <w:rsid w:val="005B5CFC"/>
    <w:rsid w:val="005B795D"/>
    <w:rsid w:val="005C00CA"/>
    <w:rsid w:val="005C0265"/>
    <w:rsid w:val="005C0564"/>
    <w:rsid w:val="005C0CD3"/>
    <w:rsid w:val="005C389D"/>
    <w:rsid w:val="005C390B"/>
    <w:rsid w:val="005C518D"/>
    <w:rsid w:val="005C66E5"/>
    <w:rsid w:val="005C673F"/>
    <w:rsid w:val="005C6767"/>
    <w:rsid w:val="005C7096"/>
    <w:rsid w:val="005C717A"/>
    <w:rsid w:val="005C761B"/>
    <w:rsid w:val="005C778B"/>
    <w:rsid w:val="005C7C6B"/>
    <w:rsid w:val="005D1A67"/>
    <w:rsid w:val="005D213F"/>
    <w:rsid w:val="005D3A73"/>
    <w:rsid w:val="005D4D5E"/>
    <w:rsid w:val="005D511B"/>
    <w:rsid w:val="005D5AA1"/>
    <w:rsid w:val="005E0270"/>
    <w:rsid w:val="005E18B0"/>
    <w:rsid w:val="005E1E4C"/>
    <w:rsid w:val="005E21CB"/>
    <w:rsid w:val="005E2A0D"/>
    <w:rsid w:val="005E2CEF"/>
    <w:rsid w:val="005E3CE7"/>
    <w:rsid w:val="005E5EAB"/>
    <w:rsid w:val="005E6AE2"/>
    <w:rsid w:val="005E7317"/>
    <w:rsid w:val="005E73E7"/>
    <w:rsid w:val="005F14F5"/>
    <w:rsid w:val="005F6CA6"/>
    <w:rsid w:val="00602200"/>
    <w:rsid w:val="006046F1"/>
    <w:rsid w:val="00604A4E"/>
    <w:rsid w:val="00606E7E"/>
    <w:rsid w:val="00610508"/>
    <w:rsid w:val="00610D48"/>
    <w:rsid w:val="00611119"/>
    <w:rsid w:val="0061334D"/>
    <w:rsid w:val="00613820"/>
    <w:rsid w:val="00615A24"/>
    <w:rsid w:val="00620307"/>
    <w:rsid w:val="00620D64"/>
    <w:rsid w:val="00622333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0ADC"/>
    <w:rsid w:val="00642467"/>
    <w:rsid w:val="006434AF"/>
    <w:rsid w:val="00645C90"/>
    <w:rsid w:val="006463B7"/>
    <w:rsid w:val="00646C2E"/>
    <w:rsid w:val="00647EBB"/>
    <w:rsid w:val="00650B2A"/>
    <w:rsid w:val="00651540"/>
    <w:rsid w:val="00651D78"/>
    <w:rsid w:val="00652248"/>
    <w:rsid w:val="00652A26"/>
    <w:rsid w:val="006546AF"/>
    <w:rsid w:val="006555B6"/>
    <w:rsid w:val="0065560C"/>
    <w:rsid w:val="00657969"/>
    <w:rsid w:val="00657B80"/>
    <w:rsid w:val="00657FF3"/>
    <w:rsid w:val="00660F61"/>
    <w:rsid w:val="00661234"/>
    <w:rsid w:val="00661696"/>
    <w:rsid w:val="00665891"/>
    <w:rsid w:val="00665DDC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42B"/>
    <w:rsid w:val="0067706A"/>
    <w:rsid w:val="00680366"/>
    <w:rsid w:val="00681051"/>
    <w:rsid w:val="00681513"/>
    <w:rsid w:val="0068152E"/>
    <w:rsid w:val="006817DE"/>
    <w:rsid w:val="0068185D"/>
    <w:rsid w:val="006824C4"/>
    <w:rsid w:val="00682533"/>
    <w:rsid w:val="006826CB"/>
    <w:rsid w:val="00683627"/>
    <w:rsid w:val="006837CC"/>
    <w:rsid w:val="006846EB"/>
    <w:rsid w:val="00685316"/>
    <w:rsid w:val="00685B8C"/>
    <w:rsid w:val="0068757A"/>
    <w:rsid w:val="0069059A"/>
    <w:rsid w:val="006907DE"/>
    <w:rsid w:val="00690F39"/>
    <w:rsid w:val="006910DA"/>
    <w:rsid w:val="00691F54"/>
    <w:rsid w:val="00692DA9"/>
    <w:rsid w:val="0069398D"/>
    <w:rsid w:val="00693AC5"/>
    <w:rsid w:val="00694899"/>
    <w:rsid w:val="0069495C"/>
    <w:rsid w:val="00694C5C"/>
    <w:rsid w:val="00697AB0"/>
    <w:rsid w:val="006A61E1"/>
    <w:rsid w:val="006A7F4E"/>
    <w:rsid w:val="006B1B49"/>
    <w:rsid w:val="006B1DDB"/>
    <w:rsid w:val="006B26F9"/>
    <w:rsid w:val="006B57AB"/>
    <w:rsid w:val="006B5DA9"/>
    <w:rsid w:val="006B5DBA"/>
    <w:rsid w:val="006B66E4"/>
    <w:rsid w:val="006B7766"/>
    <w:rsid w:val="006B795D"/>
    <w:rsid w:val="006C09F0"/>
    <w:rsid w:val="006C2449"/>
    <w:rsid w:val="006C47EF"/>
    <w:rsid w:val="006C4B22"/>
    <w:rsid w:val="006C5C96"/>
    <w:rsid w:val="006C6555"/>
    <w:rsid w:val="006C7642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5099"/>
    <w:rsid w:val="006D6285"/>
    <w:rsid w:val="006D79CF"/>
    <w:rsid w:val="006E06D0"/>
    <w:rsid w:val="006E1DCB"/>
    <w:rsid w:val="006E21F5"/>
    <w:rsid w:val="006E3AD1"/>
    <w:rsid w:val="006E3BC6"/>
    <w:rsid w:val="006E6C99"/>
    <w:rsid w:val="006E7EE7"/>
    <w:rsid w:val="006F0351"/>
    <w:rsid w:val="006F1CD3"/>
    <w:rsid w:val="006F2C11"/>
    <w:rsid w:val="006F2E44"/>
    <w:rsid w:val="006F4930"/>
    <w:rsid w:val="006F662E"/>
    <w:rsid w:val="006F6984"/>
    <w:rsid w:val="006F6D13"/>
    <w:rsid w:val="006F74B1"/>
    <w:rsid w:val="006F7B62"/>
    <w:rsid w:val="00701C72"/>
    <w:rsid w:val="00701F41"/>
    <w:rsid w:val="00704E80"/>
    <w:rsid w:val="007112EA"/>
    <w:rsid w:val="00711DB0"/>
    <w:rsid w:val="007120D2"/>
    <w:rsid w:val="00712E41"/>
    <w:rsid w:val="00713ACD"/>
    <w:rsid w:val="00713C3C"/>
    <w:rsid w:val="00713F8E"/>
    <w:rsid w:val="00715A1D"/>
    <w:rsid w:val="00716A89"/>
    <w:rsid w:val="007170E6"/>
    <w:rsid w:val="007206ED"/>
    <w:rsid w:val="007214C2"/>
    <w:rsid w:val="00721BF1"/>
    <w:rsid w:val="00724B5C"/>
    <w:rsid w:val="00724FF3"/>
    <w:rsid w:val="00726297"/>
    <w:rsid w:val="00727DBA"/>
    <w:rsid w:val="0073022C"/>
    <w:rsid w:val="00730E74"/>
    <w:rsid w:val="00734765"/>
    <w:rsid w:val="00735251"/>
    <w:rsid w:val="00735EFB"/>
    <w:rsid w:val="00737224"/>
    <w:rsid w:val="00737CB7"/>
    <w:rsid w:val="007416CA"/>
    <w:rsid w:val="007418E8"/>
    <w:rsid w:val="007420C7"/>
    <w:rsid w:val="00742EAC"/>
    <w:rsid w:val="00744129"/>
    <w:rsid w:val="007447B4"/>
    <w:rsid w:val="0074542A"/>
    <w:rsid w:val="00746207"/>
    <w:rsid w:val="007469A9"/>
    <w:rsid w:val="007471A9"/>
    <w:rsid w:val="00747735"/>
    <w:rsid w:val="0074794D"/>
    <w:rsid w:val="00747BE9"/>
    <w:rsid w:val="00751158"/>
    <w:rsid w:val="00752CEE"/>
    <w:rsid w:val="00753767"/>
    <w:rsid w:val="00755437"/>
    <w:rsid w:val="007563AC"/>
    <w:rsid w:val="007566F6"/>
    <w:rsid w:val="00760989"/>
    <w:rsid w:val="00760BB0"/>
    <w:rsid w:val="00761480"/>
    <w:rsid w:val="0076157A"/>
    <w:rsid w:val="0076183C"/>
    <w:rsid w:val="00765C77"/>
    <w:rsid w:val="00765F89"/>
    <w:rsid w:val="007666DA"/>
    <w:rsid w:val="007669DF"/>
    <w:rsid w:val="00766C79"/>
    <w:rsid w:val="00766D11"/>
    <w:rsid w:val="00767191"/>
    <w:rsid w:val="007725A9"/>
    <w:rsid w:val="00773672"/>
    <w:rsid w:val="007740E0"/>
    <w:rsid w:val="00775F12"/>
    <w:rsid w:val="007769F5"/>
    <w:rsid w:val="00777227"/>
    <w:rsid w:val="00777303"/>
    <w:rsid w:val="007814A6"/>
    <w:rsid w:val="007823B7"/>
    <w:rsid w:val="00784593"/>
    <w:rsid w:val="00785255"/>
    <w:rsid w:val="00785D8D"/>
    <w:rsid w:val="007875B3"/>
    <w:rsid w:val="00787DBF"/>
    <w:rsid w:val="00790883"/>
    <w:rsid w:val="007916E4"/>
    <w:rsid w:val="00791A81"/>
    <w:rsid w:val="0079213F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A6A8E"/>
    <w:rsid w:val="007B19EA"/>
    <w:rsid w:val="007B395A"/>
    <w:rsid w:val="007B4956"/>
    <w:rsid w:val="007B4B7C"/>
    <w:rsid w:val="007B601E"/>
    <w:rsid w:val="007B7D58"/>
    <w:rsid w:val="007B7EDC"/>
    <w:rsid w:val="007C066A"/>
    <w:rsid w:val="007C0A2D"/>
    <w:rsid w:val="007C0E7D"/>
    <w:rsid w:val="007C13F3"/>
    <w:rsid w:val="007C27B0"/>
    <w:rsid w:val="007C2840"/>
    <w:rsid w:val="007C2CE8"/>
    <w:rsid w:val="007C2E8D"/>
    <w:rsid w:val="007C507A"/>
    <w:rsid w:val="007C5D63"/>
    <w:rsid w:val="007D0C30"/>
    <w:rsid w:val="007D0C52"/>
    <w:rsid w:val="007D345E"/>
    <w:rsid w:val="007D3BB8"/>
    <w:rsid w:val="007D3F7B"/>
    <w:rsid w:val="007D4705"/>
    <w:rsid w:val="007D517C"/>
    <w:rsid w:val="007D5496"/>
    <w:rsid w:val="007D58A8"/>
    <w:rsid w:val="007D7F70"/>
    <w:rsid w:val="007E003B"/>
    <w:rsid w:val="007E0489"/>
    <w:rsid w:val="007E0CB8"/>
    <w:rsid w:val="007E128A"/>
    <w:rsid w:val="007E1FF8"/>
    <w:rsid w:val="007E40BC"/>
    <w:rsid w:val="007E5553"/>
    <w:rsid w:val="007E583A"/>
    <w:rsid w:val="007E5E1B"/>
    <w:rsid w:val="007E616E"/>
    <w:rsid w:val="007E6B65"/>
    <w:rsid w:val="007E6EFF"/>
    <w:rsid w:val="007F03DB"/>
    <w:rsid w:val="007F19C8"/>
    <w:rsid w:val="007F2603"/>
    <w:rsid w:val="007F300B"/>
    <w:rsid w:val="007F65D0"/>
    <w:rsid w:val="007F73C9"/>
    <w:rsid w:val="008010BF"/>
    <w:rsid w:val="008014C3"/>
    <w:rsid w:val="00801542"/>
    <w:rsid w:val="00801D90"/>
    <w:rsid w:val="00802557"/>
    <w:rsid w:val="0080363E"/>
    <w:rsid w:val="00804880"/>
    <w:rsid w:val="00805224"/>
    <w:rsid w:val="008055A5"/>
    <w:rsid w:val="008066DA"/>
    <w:rsid w:val="00810377"/>
    <w:rsid w:val="00810507"/>
    <w:rsid w:val="0081121E"/>
    <w:rsid w:val="00811ADD"/>
    <w:rsid w:val="00811DBA"/>
    <w:rsid w:val="00815152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152"/>
    <w:rsid w:val="0083095B"/>
    <w:rsid w:val="008326F7"/>
    <w:rsid w:val="00832E9B"/>
    <w:rsid w:val="0083429F"/>
    <w:rsid w:val="00834C40"/>
    <w:rsid w:val="00836488"/>
    <w:rsid w:val="00837AC0"/>
    <w:rsid w:val="008403BE"/>
    <w:rsid w:val="0084081A"/>
    <w:rsid w:val="00841731"/>
    <w:rsid w:val="00844614"/>
    <w:rsid w:val="0084677A"/>
    <w:rsid w:val="00846B7F"/>
    <w:rsid w:val="00847493"/>
    <w:rsid w:val="00847B32"/>
    <w:rsid w:val="00850812"/>
    <w:rsid w:val="00851BD8"/>
    <w:rsid w:val="00854317"/>
    <w:rsid w:val="00854F2E"/>
    <w:rsid w:val="00855EF6"/>
    <w:rsid w:val="008560C8"/>
    <w:rsid w:val="00857F97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1FFF"/>
    <w:rsid w:val="00882260"/>
    <w:rsid w:val="00883EF3"/>
    <w:rsid w:val="00884D2D"/>
    <w:rsid w:val="00886CBD"/>
    <w:rsid w:val="00887486"/>
    <w:rsid w:val="008933BF"/>
    <w:rsid w:val="008934A3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3334"/>
    <w:rsid w:val="008A4942"/>
    <w:rsid w:val="008A55C6"/>
    <w:rsid w:val="008A6B7D"/>
    <w:rsid w:val="008B0248"/>
    <w:rsid w:val="008B29D9"/>
    <w:rsid w:val="008B2B16"/>
    <w:rsid w:val="008B35A1"/>
    <w:rsid w:val="008B4130"/>
    <w:rsid w:val="008B4820"/>
    <w:rsid w:val="008B5F26"/>
    <w:rsid w:val="008B79AC"/>
    <w:rsid w:val="008C19F2"/>
    <w:rsid w:val="008C1A35"/>
    <w:rsid w:val="008C2BE3"/>
    <w:rsid w:val="008C4939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0F5"/>
    <w:rsid w:val="008E2405"/>
    <w:rsid w:val="008E286A"/>
    <w:rsid w:val="008E48AA"/>
    <w:rsid w:val="008E5205"/>
    <w:rsid w:val="008E52E0"/>
    <w:rsid w:val="008E5E96"/>
    <w:rsid w:val="008F08F2"/>
    <w:rsid w:val="008F1EFB"/>
    <w:rsid w:val="008F2561"/>
    <w:rsid w:val="008F377A"/>
    <w:rsid w:val="008F3CEC"/>
    <w:rsid w:val="008F5F33"/>
    <w:rsid w:val="008F7843"/>
    <w:rsid w:val="008F7CFC"/>
    <w:rsid w:val="009006D6"/>
    <w:rsid w:val="00900F14"/>
    <w:rsid w:val="0090123B"/>
    <w:rsid w:val="00901919"/>
    <w:rsid w:val="00901D92"/>
    <w:rsid w:val="00903D5A"/>
    <w:rsid w:val="00907407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31D0"/>
    <w:rsid w:val="00933850"/>
    <w:rsid w:val="00934842"/>
    <w:rsid w:val="00935438"/>
    <w:rsid w:val="009373FC"/>
    <w:rsid w:val="009412B0"/>
    <w:rsid w:val="009415EF"/>
    <w:rsid w:val="009436FE"/>
    <w:rsid w:val="0094373D"/>
    <w:rsid w:val="00944DDF"/>
    <w:rsid w:val="009462F3"/>
    <w:rsid w:val="00947907"/>
    <w:rsid w:val="00947F4E"/>
    <w:rsid w:val="009511A0"/>
    <w:rsid w:val="00951312"/>
    <w:rsid w:val="00951DD6"/>
    <w:rsid w:val="00952C43"/>
    <w:rsid w:val="009540D7"/>
    <w:rsid w:val="0095615A"/>
    <w:rsid w:val="009615EA"/>
    <w:rsid w:val="00963BFA"/>
    <w:rsid w:val="0096482F"/>
    <w:rsid w:val="009666BC"/>
    <w:rsid w:val="00966D47"/>
    <w:rsid w:val="0096728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5C0"/>
    <w:rsid w:val="00997EE7"/>
    <w:rsid w:val="009A1183"/>
    <w:rsid w:val="009A397A"/>
    <w:rsid w:val="009A3CD2"/>
    <w:rsid w:val="009A56D7"/>
    <w:rsid w:val="009A604F"/>
    <w:rsid w:val="009A6585"/>
    <w:rsid w:val="009A6F07"/>
    <w:rsid w:val="009A7AAE"/>
    <w:rsid w:val="009B015F"/>
    <w:rsid w:val="009B1921"/>
    <w:rsid w:val="009B205E"/>
    <w:rsid w:val="009B47B8"/>
    <w:rsid w:val="009B4DCD"/>
    <w:rsid w:val="009B4F9F"/>
    <w:rsid w:val="009B500E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6ADC"/>
    <w:rsid w:val="009C6DCD"/>
    <w:rsid w:val="009C75E2"/>
    <w:rsid w:val="009D194D"/>
    <w:rsid w:val="009D1DAA"/>
    <w:rsid w:val="009D2B0E"/>
    <w:rsid w:val="009D3B09"/>
    <w:rsid w:val="009D61D2"/>
    <w:rsid w:val="009D6412"/>
    <w:rsid w:val="009D69E7"/>
    <w:rsid w:val="009D7E43"/>
    <w:rsid w:val="009E008F"/>
    <w:rsid w:val="009E0DFE"/>
    <w:rsid w:val="009E1181"/>
    <w:rsid w:val="009E3B35"/>
    <w:rsid w:val="009E4173"/>
    <w:rsid w:val="009E472B"/>
    <w:rsid w:val="009E4C4B"/>
    <w:rsid w:val="009E71C2"/>
    <w:rsid w:val="009E7EE4"/>
    <w:rsid w:val="009F10D6"/>
    <w:rsid w:val="009F17DD"/>
    <w:rsid w:val="009F3B90"/>
    <w:rsid w:val="009F3BB8"/>
    <w:rsid w:val="009F4115"/>
    <w:rsid w:val="009F60E8"/>
    <w:rsid w:val="009F62AD"/>
    <w:rsid w:val="009F77C1"/>
    <w:rsid w:val="009F7A09"/>
    <w:rsid w:val="009F7C79"/>
    <w:rsid w:val="00A0004A"/>
    <w:rsid w:val="00A002CE"/>
    <w:rsid w:val="00A01F67"/>
    <w:rsid w:val="00A026C0"/>
    <w:rsid w:val="00A02D0D"/>
    <w:rsid w:val="00A03812"/>
    <w:rsid w:val="00A04854"/>
    <w:rsid w:val="00A049C7"/>
    <w:rsid w:val="00A0529E"/>
    <w:rsid w:val="00A057C3"/>
    <w:rsid w:val="00A059F4"/>
    <w:rsid w:val="00A0629E"/>
    <w:rsid w:val="00A06A50"/>
    <w:rsid w:val="00A141D5"/>
    <w:rsid w:val="00A146C6"/>
    <w:rsid w:val="00A15463"/>
    <w:rsid w:val="00A1647B"/>
    <w:rsid w:val="00A16CB0"/>
    <w:rsid w:val="00A17C21"/>
    <w:rsid w:val="00A17C7B"/>
    <w:rsid w:val="00A20ED6"/>
    <w:rsid w:val="00A21937"/>
    <w:rsid w:val="00A22372"/>
    <w:rsid w:val="00A24B0C"/>
    <w:rsid w:val="00A252CA"/>
    <w:rsid w:val="00A255F0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5F45"/>
    <w:rsid w:val="00A3760B"/>
    <w:rsid w:val="00A377E3"/>
    <w:rsid w:val="00A37D7F"/>
    <w:rsid w:val="00A40F63"/>
    <w:rsid w:val="00A4131A"/>
    <w:rsid w:val="00A42DC2"/>
    <w:rsid w:val="00A42ECB"/>
    <w:rsid w:val="00A440C1"/>
    <w:rsid w:val="00A46410"/>
    <w:rsid w:val="00A47FE6"/>
    <w:rsid w:val="00A50F1E"/>
    <w:rsid w:val="00A513E0"/>
    <w:rsid w:val="00A51B65"/>
    <w:rsid w:val="00A52611"/>
    <w:rsid w:val="00A52835"/>
    <w:rsid w:val="00A54025"/>
    <w:rsid w:val="00A54DCA"/>
    <w:rsid w:val="00A55DD0"/>
    <w:rsid w:val="00A57688"/>
    <w:rsid w:val="00A60E56"/>
    <w:rsid w:val="00A617A3"/>
    <w:rsid w:val="00A62644"/>
    <w:rsid w:val="00A62A85"/>
    <w:rsid w:val="00A64BC9"/>
    <w:rsid w:val="00A64D18"/>
    <w:rsid w:val="00A724C6"/>
    <w:rsid w:val="00A7281A"/>
    <w:rsid w:val="00A73848"/>
    <w:rsid w:val="00A74AFD"/>
    <w:rsid w:val="00A750BF"/>
    <w:rsid w:val="00A75635"/>
    <w:rsid w:val="00A76D35"/>
    <w:rsid w:val="00A77C5A"/>
    <w:rsid w:val="00A81552"/>
    <w:rsid w:val="00A81A33"/>
    <w:rsid w:val="00A82704"/>
    <w:rsid w:val="00A831C0"/>
    <w:rsid w:val="00A842E9"/>
    <w:rsid w:val="00A849CA"/>
    <w:rsid w:val="00A84A94"/>
    <w:rsid w:val="00A84E73"/>
    <w:rsid w:val="00A851D3"/>
    <w:rsid w:val="00A8720F"/>
    <w:rsid w:val="00A90F75"/>
    <w:rsid w:val="00A91996"/>
    <w:rsid w:val="00A91EAF"/>
    <w:rsid w:val="00A92584"/>
    <w:rsid w:val="00A93790"/>
    <w:rsid w:val="00A93BA0"/>
    <w:rsid w:val="00A93F29"/>
    <w:rsid w:val="00A93F41"/>
    <w:rsid w:val="00A945C0"/>
    <w:rsid w:val="00A95BC3"/>
    <w:rsid w:val="00A96B03"/>
    <w:rsid w:val="00A96B6B"/>
    <w:rsid w:val="00A96D42"/>
    <w:rsid w:val="00AA2019"/>
    <w:rsid w:val="00AA262B"/>
    <w:rsid w:val="00AA3E8F"/>
    <w:rsid w:val="00AA789B"/>
    <w:rsid w:val="00AA7C7E"/>
    <w:rsid w:val="00AA7F74"/>
    <w:rsid w:val="00AB1960"/>
    <w:rsid w:val="00AB1D74"/>
    <w:rsid w:val="00AB2144"/>
    <w:rsid w:val="00AB2276"/>
    <w:rsid w:val="00AB24FA"/>
    <w:rsid w:val="00AB28DD"/>
    <w:rsid w:val="00AB30A5"/>
    <w:rsid w:val="00AB3572"/>
    <w:rsid w:val="00AB3B5A"/>
    <w:rsid w:val="00AB3D6C"/>
    <w:rsid w:val="00AB435F"/>
    <w:rsid w:val="00AB5FB6"/>
    <w:rsid w:val="00AB64C5"/>
    <w:rsid w:val="00AB6D8A"/>
    <w:rsid w:val="00AB7C50"/>
    <w:rsid w:val="00AB7D7F"/>
    <w:rsid w:val="00AC0933"/>
    <w:rsid w:val="00AC1B51"/>
    <w:rsid w:val="00AC21FA"/>
    <w:rsid w:val="00AC227F"/>
    <w:rsid w:val="00AC3ED6"/>
    <w:rsid w:val="00AC47E9"/>
    <w:rsid w:val="00AC4C17"/>
    <w:rsid w:val="00AC64F8"/>
    <w:rsid w:val="00AD061A"/>
    <w:rsid w:val="00AD0FA1"/>
    <w:rsid w:val="00AD1DAA"/>
    <w:rsid w:val="00AD2070"/>
    <w:rsid w:val="00AD2891"/>
    <w:rsid w:val="00AD70C2"/>
    <w:rsid w:val="00AD71AF"/>
    <w:rsid w:val="00AE1B2B"/>
    <w:rsid w:val="00AE2EFD"/>
    <w:rsid w:val="00AE3A28"/>
    <w:rsid w:val="00AE3F5F"/>
    <w:rsid w:val="00AE428A"/>
    <w:rsid w:val="00AE49AD"/>
    <w:rsid w:val="00AE6312"/>
    <w:rsid w:val="00AE730C"/>
    <w:rsid w:val="00AE78F5"/>
    <w:rsid w:val="00AF068F"/>
    <w:rsid w:val="00AF087A"/>
    <w:rsid w:val="00AF1C29"/>
    <w:rsid w:val="00AF1E23"/>
    <w:rsid w:val="00AF2066"/>
    <w:rsid w:val="00AF215A"/>
    <w:rsid w:val="00AF4F6C"/>
    <w:rsid w:val="00AF6757"/>
    <w:rsid w:val="00AF6C0C"/>
    <w:rsid w:val="00AF7701"/>
    <w:rsid w:val="00AF7F81"/>
    <w:rsid w:val="00B00069"/>
    <w:rsid w:val="00B00373"/>
    <w:rsid w:val="00B00A7A"/>
    <w:rsid w:val="00B00C9C"/>
    <w:rsid w:val="00B00E0D"/>
    <w:rsid w:val="00B01784"/>
    <w:rsid w:val="00B01AFF"/>
    <w:rsid w:val="00B02712"/>
    <w:rsid w:val="00B040EB"/>
    <w:rsid w:val="00B04142"/>
    <w:rsid w:val="00B045B1"/>
    <w:rsid w:val="00B05117"/>
    <w:rsid w:val="00B05CC7"/>
    <w:rsid w:val="00B065E7"/>
    <w:rsid w:val="00B07565"/>
    <w:rsid w:val="00B104E9"/>
    <w:rsid w:val="00B10F73"/>
    <w:rsid w:val="00B1129E"/>
    <w:rsid w:val="00B118C7"/>
    <w:rsid w:val="00B11A5A"/>
    <w:rsid w:val="00B12DDB"/>
    <w:rsid w:val="00B13B65"/>
    <w:rsid w:val="00B13BE1"/>
    <w:rsid w:val="00B14216"/>
    <w:rsid w:val="00B143F2"/>
    <w:rsid w:val="00B1534E"/>
    <w:rsid w:val="00B17E46"/>
    <w:rsid w:val="00B21041"/>
    <w:rsid w:val="00B22481"/>
    <w:rsid w:val="00B22572"/>
    <w:rsid w:val="00B22C82"/>
    <w:rsid w:val="00B22E66"/>
    <w:rsid w:val="00B23692"/>
    <w:rsid w:val="00B23792"/>
    <w:rsid w:val="00B23D5F"/>
    <w:rsid w:val="00B2424F"/>
    <w:rsid w:val="00B245A1"/>
    <w:rsid w:val="00B247AC"/>
    <w:rsid w:val="00B25D2B"/>
    <w:rsid w:val="00B25DF5"/>
    <w:rsid w:val="00B27E39"/>
    <w:rsid w:val="00B30815"/>
    <w:rsid w:val="00B30A63"/>
    <w:rsid w:val="00B30B4C"/>
    <w:rsid w:val="00B3105C"/>
    <w:rsid w:val="00B31F0A"/>
    <w:rsid w:val="00B3258F"/>
    <w:rsid w:val="00B333E1"/>
    <w:rsid w:val="00B350D8"/>
    <w:rsid w:val="00B36C97"/>
    <w:rsid w:val="00B36CE9"/>
    <w:rsid w:val="00B37DE1"/>
    <w:rsid w:val="00B41E0E"/>
    <w:rsid w:val="00B431E4"/>
    <w:rsid w:val="00B443DB"/>
    <w:rsid w:val="00B44837"/>
    <w:rsid w:val="00B47462"/>
    <w:rsid w:val="00B51482"/>
    <w:rsid w:val="00B514F4"/>
    <w:rsid w:val="00B51C42"/>
    <w:rsid w:val="00B53814"/>
    <w:rsid w:val="00B5403D"/>
    <w:rsid w:val="00B54787"/>
    <w:rsid w:val="00B54D85"/>
    <w:rsid w:val="00B6010F"/>
    <w:rsid w:val="00B60604"/>
    <w:rsid w:val="00B60866"/>
    <w:rsid w:val="00B60944"/>
    <w:rsid w:val="00B627A3"/>
    <w:rsid w:val="00B63805"/>
    <w:rsid w:val="00B66312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00E"/>
    <w:rsid w:val="00B92418"/>
    <w:rsid w:val="00B92BCC"/>
    <w:rsid w:val="00B93591"/>
    <w:rsid w:val="00B93E90"/>
    <w:rsid w:val="00B94CE6"/>
    <w:rsid w:val="00B95B28"/>
    <w:rsid w:val="00BA0CB6"/>
    <w:rsid w:val="00BA0E84"/>
    <w:rsid w:val="00BA1737"/>
    <w:rsid w:val="00BA2E9D"/>
    <w:rsid w:val="00BA344D"/>
    <w:rsid w:val="00BA389E"/>
    <w:rsid w:val="00BA514A"/>
    <w:rsid w:val="00BA5EF3"/>
    <w:rsid w:val="00BA67EF"/>
    <w:rsid w:val="00BB0E9E"/>
    <w:rsid w:val="00BB1BE1"/>
    <w:rsid w:val="00BB1C3D"/>
    <w:rsid w:val="00BB279F"/>
    <w:rsid w:val="00BB4B9B"/>
    <w:rsid w:val="00BB4EC8"/>
    <w:rsid w:val="00BB7984"/>
    <w:rsid w:val="00BB7F68"/>
    <w:rsid w:val="00BC1DC1"/>
    <w:rsid w:val="00BC20B0"/>
    <w:rsid w:val="00BC25AA"/>
    <w:rsid w:val="00BC2F95"/>
    <w:rsid w:val="00BC4C46"/>
    <w:rsid w:val="00BC5673"/>
    <w:rsid w:val="00BD2069"/>
    <w:rsid w:val="00BD5BB1"/>
    <w:rsid w:val="00BD6939"/>
    <w:rsid w:val="00BE13E2"/>
    <w:rsid w:val="00BE1D60"/>
    <w:rsid w:val="00BE426F"/>
    <w:rsid w:val="00BE56DB"/>
    <w:rsid w:val="00BE5BDC"/>
    <w:rsid w:val="00BF12F2"/>
    <w:rsid w:val="00BF2B6C"/>
    <w:rsid w:val="00BF37D2"/>
    <w:rsid w:val="00BF50BC"/>
    <w:rsid w:val="00BF5541"/>
    <w:rsid w:val="00BF7668"/>
    <w:rsid w:val="00C008A8"/>
    <w:rsid w:val="00C01481"/>
    <w:rsid w:val="00C022E3"/>
    <w:rsid w:val="00C04CD7"/>
    <w:rsid w:val="00C05429"/>
    <w:rsid w:val="00C06CEA"/>
    <w:rsid w:val="00C10208"/>
    <w:rsid w:val="00C1064C"/>
    <w:rsid w:val="00C11128"/>
    <w:rsid w:val="00C11F7C"/>
    <w:rsid w:val="00C126ED"/>
    <w:rsid w:val="00C12CC2"/>
    <w:rsid w:val="00C13DE1"/>
    <w:rsid w:val="00C151C6"/>
    <w:rsid w:val="00C15C22"/>
    <w:rsid w:val="00C16E2F"/>
    <w:rsid w:val="00C20E6F"/>
    <w:rsid w:val="00C212A2"/>
    <w:rsid w:val="00C21F77"/>
    <w:rsid w:val="00C22375"/>
    <w:rsid w:val="00C22D17"/>
    <w:rsid w:val="00C23CE1"/>
    <w:rsid w:val="00C243EE"/>
    <w:rsid w:val="00C24764"/>
    <w:rsid w:val="00C24957"/>
    <w:rsid w:val="00C25A51"/>
    <w:rsid w:val="00C2670F"/>
    <w:rsid w:val="00C26BB2"/>
    <w:rsid w:val="00C27A66"/>
    <w:rsid w:val="00C30921"/>
    <w:rsid w:val="00C312CC"/>
    <w:rsid w:val="00C319AC"/>
    <w:rsid w:val="00C323F6"/>
    <w:rsid w:val="00C3256D"/>
    <w:rsid w:val="00C32F26"/>
    <w:rsid w:val="00C33DCD"/>
    <w:rsid w:val="00C344AE"/>
    <w:rsid w:val="00C34563"/>
    <w:rsid w:val="00C355A6"/>
    <w:rsid w:val="00C35EE4"/>
    <w:rsid w:val="00C36A82"/>
    <w:rsid w:val="00C36C23"/>
    <w:rsid w:val="00C41C53"/>
    <w:rsid w:val="00C41F87"/>
    <w:rsid w:val="00C4373B"/>
    <w:rsid w:val="00C43F69"/>
    <w:rsid w:val="00C442B9"/>
    <w:rsid w:val="00C44819"/>
    <w:rsid w:val="00C4498F"/>
    <w:rsid w:val="00C44A29"/>
    <w:rsid w:val="00C44D2A"/>
    <w:rsid w:val="00C45FB8"/>
    <w:rsid w:val="00C464EF"/>
    <w:rsid w:val="00C46B64"/>
    <w:rsid w:val="00C46B8B"/>
    <w:rsid w:val="00C4712D"/>
    <w:rsid w:val="00C47310"/>
    <w:rsid w:val="00C50472"/>
    <w:rsid w:val="00C51441"/>
    <w:rsid w:val="00C51F8B"/>
    <w:rsid w:val="00C52BA6"/>
    <w:rsid w:val="00C52F06"/>
    <w:rsid w:val="00C54661"/>
    <w:rsid w:val="00C55410"/>
    <w:rsid w:val="00C555C9"/>
    <w:rsid w:val="00C61546"/>
    <w:rsid w:val="00C62A8E"/>
    <w:rsid w:val="00C62BAF"/>
    <w:rsid w:val="00C62CE4"/>
    <w:rsid w:val="00C6436F"/>
    <w:rsid w:val="00C65856"/>
    <w:rsid w:val="00C6706B"/>
    <w:rsid w:val="00C712AE"/>
    <w:rsid w:val="00C7140F"/>
    <w:rsid w:val="00C71770"/>
    <w:rsid w:val="00C71BE6"/>
    <w:rsid w:val="00C72D47"/>
    <w:rsid w:val="00C7303C"/>
    <w:rsid w:val="00C73994"/>
    <w:rsid w:val="00C74668"/>
    <w:rsid w:val="00C750E1"/>
    <w:rsid w:val="00C75819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87CB2"/>
    <w:rsid w:val="00C9141F"/>
    <w:rsid w:val="00C928B9"/>
    <w:rsid w:val="00C94F55"/>
    <w:rsid w:val="00C954B8"/>
    <w:rsid w:val="00C9571A"/>
    <w:rsid w:val="00C96022"/>
    <w:rsid w:val="00C9671F"/>
    <w:rsid w:val="00C9681F"/>
    <w:rsid w:val="00C969C1"/>
    <w:rsid w:val="00C96CD0"/>
    <w:rsid w:val="00CA10D6"/>
    <w:rsid w:val="00CA1840"/>
    <w:rsid w:val="00CA32E8"/>
    <w:rsid w:val="00CA5E7D"/>
    <w:rsid w:val="00CA6672"/>
    <w:rsid w:val="00CA7D62"/>
    <w:rsid w:val="00CB07A8"/>
    <w:rsid w:val="00CB1AC0"/>
    <w:rsid w:val="00CB3DBA"/>
    <w:rsid w:val="00CB44DA"/>
    <w:rsid w:val="00CB6D74"/>
    <w:rsid w:val="00CB7BCD"/>
    <w:rsid w:val="00CC0492"/>
    <w:rsid w:val="00CC092E"/>
    <w:rsid w:val="00CC0B6A"/>
    <w:rsid w:val="00CC0E24"/>
    <w:rsid w:val="00CC16E6"/>
    <w:rsid w:val="00CC4E0C"/>
    <w:rsid w:val="00CC79CD"/>
    <w:rsid w:val="00CC7CCE"/>
    <w:rsid w:val="00CD2CCB"/>
    <w:rsid w:val="00CD444E"/>
    <w:rsid w:val="00CD4A57"/>
    <w:rsid w:val="00CD4B78"/>
    <w:rsid w:val="00CD56EA"/>
    <w:rsid w:val="00CD588A"/>
    <w:rsid w:val="00CD6749"/>
    <w:rsid w:val="00CD7A03"/>
    <w:rsid w:val="00CD7F3D"/>
    <w:rsid w:val="00CE034C"/>
    <w:rsid w:val="00CE2A23"/>
    <w:rsid w:val="00CE2A6F"/>
    <w:rsid w:val="00CE5552"/>
    <w:rsid w:val="00CE6172"/>
    <w:rsid w:val="00CE6F61"/>
    <w:rsid w:val="00CE72F3"/>
    <w:rsid w:val="00CE7312"/>
    <w:rsid w:val="00CE7510"/>
    <w:rsid w:val="00CF0F27"/>
    <w:rsid w:val="00CF16B7"/>
    <w:rsid w:val="00CF2B7D"/>
    <w:rsid w:val="00CF32F5"/>
    <w:rsid w:val="00CF3F0F"/>
    <w:rsid w:val="00CF4531"/>
    <w:rsid w:val="00CF4889"/>
    <w:rsid w:val="00CF56D5"/>
    <w:rsid w:val="00CF574E"/>
    <w:rsid w:val="00CF7A94"/>
    <w:rsid w:val="00D00223"/>
    <w:rsid w:val="00D02ECD"/>
    <w:rsid w:val="00D04532"/>
    <w:rsid w:val="00D0525A"/>
    <w:rsid w:val="00D05845"/>
    <w:rsid w:val="00D10247"/>
    <w:rsid w:val="00D11834"/>
    <w:rsid w:val="00D1273D"/>
    <w:rsid w:val="00D12DC9"/>
    <w:rsid w:val="00D14463"/>
    <w:rsid w:val="00D146F1"/>
    <w:rsid w:val="00D14BB7"/>
    <w:rsid w:val="00D1546B"/>
    <w:rsid w:val="00D15736"/>
    <w:rsid w:val="00D16AD7"/>
    <w:rsid w:val="00D17964"/>
    <w:rsid w:val="00D202CA"/>
    <w:rsid w:val="00D20994"/>
    <w:rsid w:val="00D230E7"/>
    <w:rsid w:val="00D23A41"/>
    <w:rsid w:val="00D24F51"/>
    <w:rsid w:val="00D255EB"/>
    <w:rsid w:val="00D259BE"/>
    <w:rsid w:val="00D261DF"/>
    <w:rsid w:val="00D267E2"/>
    <w:rsid w:val="00D30812"/>
    <w:rsid w:val="00D31636"/>
    <w:rsid w:val="00D33604"/>
    <w:rsid w:val="00D353B4"/>
    <w:rsid w:val="00D35581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69"/>
    <w:rsid w:val="00D55657"/>
    <w:rsid w:val="00D55C8E"/>
    <w:rsid w:val="00D567C6"/>
    <w:rsid w:val="00D5717A"/>
    <w:rsid w:val="00D60646"/>
    <w:rsid w:val="00D6095C"/>
    <w:rsid w:val="00D621C2"/>
    <w:rsid w:val="00D62265"/>
    <w:rsid w:val="00D63C83"/>
    <w:rsid w:val="00D71178"/>
    <w:rsid w:val="00D72061"/>
    <w:rsid w:val="00D7263D"/>
    <w:rsid w:val="00D726F7"/>
    <w:rsid w:val="00D74094"/>
    <w:rsid w:val="00D74132"/>
    <w:rsid w:val="00D744D2"/>
    <w:rsid w:val="00D74ACB"/>
    <w:rsid w:val="00D75729"/>
    <w:rsid w:val="00D7620A"/>
    <w:rsid w:val="00D76627"/>
    <w:rsid w:val="00D77977"/>
    <w:rsid w:val="00D82FA6"/>
    <w:rsid w:val="00D8512E"/>
    <w:rsid w:val="00D860CC"/>
    <w:rsid w:val="00D862D9"/>
    <w:rsid w:val="00D90075"/>
    <w:rsid w:val="00D90C02"/>
    <w:rsid w:val="00D91394"/>
    <w:rsid w:val="00D91EB0"/>
    <w:rsid w:val="00D9312B"/>
    <w:rsid w:val="00D93FB9"/>
    <w:rsid w:val="00D9563A"/>
    <w:rsid w:val="00D95872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3955"/>
    <w:rsid w:val="00DC50EF"/>
    <w:rsid w:val="00DC5477"/>
    <w:rsid w:val="00DC5D1D"/>
    <w:rsid w:val="00DC68C0"/>
    <w:rsid w:val="00DD0017"/>
    <w:rsid w:val="00DD02BD"/>
    <w:rsid w:val="00DD0866"/>
    <w:rsid w:val="00DD121F"/>
    <w:rsid w:val="00DD1E6F"/>
    <w:rsid w:val="00DD2404"/>
    <w:rsid w:val="00DD3A09"/>
    <w:rsid w:val="00DD3D6C"/>
    <w:rsid w:val="00DD4BF8"/>
    <w:rsid w:val="00DD5EE5"/>
    <w:rsid w:val="00DD7A0E"/>
    <w:rsid w:val="00DE0405"/>
    <w:rsid w:val="00DE23DC"/>
    <w:rsid w:val="00DE3749"/>
    <w:rsid w:val="00DE3BB1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7BA"/>
    <w:rsid w:val="00E01A00"/>
    <w:rsid w:val="00E0332B"/>
    <w:rsid w:val="00E039E7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3BEA"/>
    <w:rsid w:val="00E365F3"/>
    <w:rsid w:val="00E36F76"/>
    <w:rsid w:val="00E37632"/>
    <w:rsid w:val="00E37F4E"/>
    <w:rsid w:val="00E40CED"/>
    <w:rsid w:val="00E41842"/>
    <w:rsid w:val="00E426F1"/>
    <w:rsid w:val="00E42C5B"/>
    <w:rsid w:val="00E4318C"/>
    <w:rsid w:val="00E43844"/>
    <w:rsid w:val="00E47004"/>
    <w:rsid w:val="00E4794F"/>
    <w:rsid w:val="00E500D9"/>
    <w:rsid w:val="00E51EDF"/>
    <w:rsid w:val="00E529C2"/>
    <w:rsid w:val="00E52BB5"/>
    <w:rsid w:val="00E54A31"/>
    <w:rsid w:val="00E54E1A"/>
    <w:rsid w:val="00E55078"/>
    <w:rsid w:val="00E563A0"/>
    <w:rsid w:val="00E56871"/>
    <w:rsid w:val="00E60F0A"/>
    <w:rsid w:val="00E621AB"/>
    <w:rsid w:val="00E6228B"/>
    <w:rsid w:val="00E62955"/>
    <w:rsid w:val="00E643B3"/>
    <w:rsid w:val="00E6444B"/>
    <w:rsid w:val="00E66535"/>
    <w:rsid w:val="00E66F24"/>
    <w:rsid w:val="00E67BE0"/>
    <w:rsid w:val="00E7257F"/>
    <w:rsid w:val="00E732F6"/>
    <w:rsid w:val="00E80519"/>
    <w:rsid w:val="00E80B6C"/>
    <w:rsid w:val="00E8186B"/>
    <w:rsid w:val="00E823E2"/>
    <w:rsid w:val="00E9183E"/>
    <w:rsid w:val="00E91FE1"/>
    <w:rsid w:val="00E94523"/>
    <w:rsid w:val="00E9592D"/>
    <w:rsid w:val="00E959AE"/>
    <w:rsid w:val="00E95B7C"/>
    <w:rsid w:val="00E96BD2"/>
    <w:rsid w:val="00E96F69"/>
    <w:rsid w:val="00EA2F91"/>
    <w:rsid w:val="00EA40F8"/>
    <w:rsid w:val="00EA445A"/>
    <w:rsid w:val="00EA5E95"/>
    <w:rsid w:val="00EA63A3"/>
    <w:rsid w:val="00EA719B"/>
    <w:rsid w:val="00EB0715"/>
    <w:rsid w:val="00EB073D"/>
    <w:rsid w:val="00EB0EE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5521"/>
    <w:rsid w:val="00EC6134"/>
    <w:rsid w:val="00EC698A"/>
    <w:rsid w:val="00EC6E93"/>
    <w:rsid w:val="00EC781B"/>
    <w:rsid w:val="00ED0286"/>
    <w:rsid w:val="00ED042E"/>
    <w:rsid w:val="00ED0A55"/>
    <w:rsid w:val="00ED0B96"/>
    <w:rsid w:val="00ED0F1A"/>
    <w:rsid w:val="00ED1DB8"/>
    <w:rsid w:val="00ED4954"/>
    <w:rsid w:val="00ED5A43"/>
    <w:rsid w:val="00EE00ED"/>
    <w:rsid w:val="00EE0943"/>
    <w:rsid w:val="00EE0FD5"/>
    <w:rsid w:val="00EE30DC"/>
    <w:rsid w:val="00EE316A"/>
    <w:rsid w:val="00EE33A2"/>
    <w:rsid w:val="00EE44A7"/>
    <w:rsid w:val="00EE4A08"/>
    <w:rsid w:val="00EE5336"/>
    <w:rsid w:val="00EE579D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117"/>
    <w:rsid w:val="00EF75F1"/>
    <w:rsid w:val="00F00104"/>
    <w:rsid w:val="00F014CA"/>
    <w:rsid w:val="00F01DC8"/>
    <w:rsid w:val="00F03B8A"/>
    <w:rsid w:val="00F04592"/>
    <w:rsid w:val="00F05845"/>
    <w:rsid w:val="00F05F19"/>
    <w:rsid w:val="00F07319"/>
    <w:rsid w:val="00F1199C"/>
    <w:rsid w:val="00F11B53"/>
    <w:rsid w:val="00F13173"/>
    <w:rsid w:val="00F13221"/>
    <w:rsid w:val="00F13E1D"/>
    <w:rsid w:val="00F16332"/>
    <w:rsid w:val="00F17B01"/>
    <w:rsid w:val="00F17C32"/>
    <w:rsid w:val="00F20541"/>
    <w:rsid w:val="00F20735"/>
    <w:rsid w:val="00F21732"/>
    <w:rsid w:val="00F21A41"/>
    <w:rsid w:val="00F21D14"/>
    <w:rsid w:val="00F22683"/>
    <w:rsid w:val="00F23BAC"/>
    <w:rsid w:val="00F24DC5"/>
    <w:rsid w:val="00F261EF"/>
    <w:rsid w:val="00F271D3"/>
    <w:rsid w:val="00F300ED"/>
    <w:rsid w:val="00F30667"/>
    <w:rsid w:val="00F31C7A"/>
    <w:rsid w:val="00F325E7"/>
    <w:rsid w:val="00F33887"/>
    <w:rsid w:val="00F3402C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AFE"/>
    <w:rsid w:val="00F57B1F"/>
    <w:rsid w:val="00F60679"/>
    <w:rsid w:val="00F61E48"/>
    <w:rsid w:val="00F633AC"/>
    <w:rsid w:val="00F642E3"/>
    <w:rsid w:val="00F6445E"/>
    <w:rsid w:val="00F65255"/>
    <w:rsid w:val="00F65638"/>
    <w:rsid w:val="00F65FAA"/>
    <w:rsid w:val="00F677E6"/>
    <w:rsid w:val="00F67A1C"/>
    <w:rsid w:val="00F67C54"/>
    <w:rsid w:val="00F67E6C"/>
    <w:rsid w:val="00F70803"/>
    <w:rsid w:val="00F70CE5"/>
    <w:rsid w:val="00F70EC5"/>
    <w:rsid w:val="00F71D49"/>
    <w:rsid w:val="00F740B6"/>
    <w:rsid w:val="00F748F4"/>
    <w:rsid w:val="00F75305"/>
    <w:rsid w:val="00F75CE8"/>
    <w:rsid w:val="00F7649E"/>
    <w:rsid w:val="00F76892"/>
    <w:rsid w:val="00F76DAA"/>
    <w:rsid w:val="00F7714A"/>
    <w:rsid w:val="00F80AB1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A42"/>
    <w:rsid w:val="00FB7A41"/>
    <w:rsid w:val="00FC0CF0"/>
    <w:rsid w:val="00FC249C"/>
    <w:rsid w:val="00FC2851"/>
    <w:rsid w:val="00FC3F9C"/>
    <w:rsid w:val="00FC4DE1"/>
    <w:rsid w:val="00FC7D0A"/>
    <w:rsid w:val="00FD07C6"/>
    <w:rsid w:val="00FD12EF"/>
    <w:rsid w:val="00FD384D"/>
    <w:rsid w:val="00FD4AB3"/>
    <w:rsid w:val="00FD6821"/>
    <w:rsid w:val="00FD6B54"/>
    <w:rsid w:val="00FE047C"/>
    <w:rsid w:val="00FE0942"/>
    <w:rsid w:val="00FE0CA1"/>
    <w:rsid w:val="00FE2E6B"/>
    <w:rsid w:val="00FE4BF4"/>
    <w:rsid w:val="00FE5110"/>
    <w:rsid w:val="00FE6078"/>
    <w:rsid w:val="00FE661D"/>
    <w:rsid w:val="00FE6CBD"/>
    <w:rsid w:val="00FE6F70"/>
    <w:rsid w:val="00FE7191"/>
    <w:rsid w:val="00FF1C12"/>
    <w:rsid w:val="00FF22EC"/>
    <w:rsid w:val="00FF394E"/>
    <w:rsid w:val="00FF40DE"/>
    <w:rsid w:val="00FF4210"/>
    <w:rsid w:val="00FF49D8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F60679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F6067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935307">
          <w:marLeft w:val="97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1732">
          <w:marLeft w:val="97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59844">
          <w:marLeft w:val="97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83838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497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5D0501-D73C-48AE-9587-1A875FC2A3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백영교/통신표준연구팀(SR)/삼성전자</cp:lastModifiedBy>
  <cp:revision>22</cp:revision>
  <cp:lastPrinted>1900-01-01T17:00:00Z</cp:lastPrinted>
  <dcterms:created xsi:type="dcterms:W3CDTF">2025-08-07T00:43:00Z</dcterms:created>
  <dcterms:modified xsi:type="dcterms:W3CDTF">2025-08-14T09:40:00Z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935481EC3AE3E91597D7E9103C5A8373B2DC415212F827296D018279C084426DE595F396D97F9B4FBF9EC323674C8E1E4DFAE9B8CD2ADA51630EED2D2FA8CF22</vt:lpwstr>
  </property>
</Properties>
</file>